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60" w:rsidRDefault="00785B9C" w:rsidP="00785B9C">
      <w:pPr>
        <w:jc w:val="center"/>
        <w:rPr>
          <w:rFonts w:ascii="Arial" w:hAnsi="Arial" w:cs="Arial"/>
          <w:b/>
          <w:bCs/>
          <w:sz w:val="40"/>
          <w:szCs w:val="40"/>
        </w:rPr>
      </w:pPr>
      <w:r w:rsidRPr="00785B9C">
        <w:rPr>
          <w:rFonts w:ascii="Arial" w:hAnsi="Arial" w:cs="Arial"/>
          <w:b/>
          <w:bCs/>
          <w:sz w:val="40"/>
          <w:szCs w:val="40"/>
        </w:rPr>
        <w:t>Escuelas administrativas</w:t>
      </w:r>
    </w:p>
    <w:p w:rsidR="00785B9C" w:rsidRDefault="00785B9C" w:rsidP="00785B9C">
      <w:pPr>
        <w:rPr>
          <w:rFonts w:ascii="Arial" w:hAnsi="Arial" w:cs="Arial"/>
          <w:bCs/>
          <w:sz w:val="24"/>
          <w:szCs w:val="24"/>
        </w:rPr>
      </w:pPr>
      <w:r>
        <w:rPr>
          <w:rFonts w:ascii="Arial" w:hAnsi="Arial" w:cs="Arial"/>
          <w:bCs/>
          <w:sz w:val="24"/>
          <w:szCs w:val="24"/>
        </w:rPr>
        <w:t>Nos enfocaremos a las siguientes escuelas:</w:t>
      </w:r>
    </w:p>
    <w:p w:rsidR="00161E4B" w:rsidRPr="00785B9C" w:rsidRDefault="00855E66" w:rsidP="00785B9C">
      <w:pPr>
        <w:numPr>
          <w:ilvl w:val="0"/>
          <w:numId w:val="1"/>
        </w:numPr>
        <w:rPr>
          <w:rFonts w:ascii="Arial" w:hAnsi="Arial" w:cs="Arial"/>
          <w:bCs/>
          <w:sz w:val="24"/>
          <w:szCs w:val="24"/>
        </w:rPr>
      </w:pPr>
      <w:r w:rsidRPr="00785B9C">
        <w:rPr>
          <w:rFonts w:ascii="Arial" w:hAnsi="Arial" w:cs="Arial"/>
          <w:bCs/>
          <w:sz w:val="24"/>
          <w:szCs w:val="24"/>
        </w:rPr>
        <w:t>Escuela de la administración empírica</w:t>
      </w:r>
    </w:p>
    <w:p w:rsidR="00161E4B" w:rsidRPr="00785B9C" w:rsidRDefault="00C74D11" w:rsidP="00785B9C">
      <w:pPr>
        <w:numPr>
          <w:ilvl w:val="0"/>
          <w:numId w:val="1"/>
        </w:numPr>
        <w:rPr>
          <w:rFonts w:ascii="Arial" w:hAnsi="Arial" w:cs="Arial"/>
          <w:bCs/>
          <w:sz w:val="24"/>
          <w:szCs w:val="24"/>
        </w:rPr>
      </w:pPr>
      <w:r>
        <w:rPr>
          <w:rFonts w:ascii="Arial" w:hAnsi="Arial" w:cs="Arial"/>
          <w:bCs/>
          <w:sz w:val="24"/>
          <w:szCs w:val="24"/>
        </w:rPr>
        <w:t>Escuela Ecléctica o</w:t>
      </w:r>
      <w:r w:rsidR="00855E66" w:rsidRPr="00785B9C">
        <w:rPr>
          <w:rFonts w:ascii="Arial" w:hAnsi="Arial" w:cs="Arial"/>
          <w:bCs/>
          <w:sz w:val="24"/>
          <w:szCs w:val="24"/>
        </w:rPr>
        <w:t xml:space="preserve"> Del Proceso Administrativo</w:t>
      </w:r>
    </w:p>
    <w:p w:rsidR="00161E4B" w:rsidRPr="00785B9C" w:rsidRDefault="00855E66" w:rsidP="00785B9C">
      <w:pPr>
        <w:numPr>
          <w:ilvl w:val="0"/>
          <w:numId w:val="1"/>
        </w:numPr>
        <w:rPr>
          <w:rFonts w:ascii="Arial" w:hAnsi="Arial" w:cs="Arial"/>
          <w:bCs/>
          <w:sz w:val="24"/>
          <w:szCs w:val="24"/>
        </w:rPr>
      </w:pPr>
      <w:r w:rsidRPr="00785B9C">
        <w:rPr>
          <w:rFonts w:ascii="Arial" w:hAnsi="Arial" w:cs="Arial"/>
          <w:bCs/>
          <w:sz w:val="24"/>
          <w:szCs w:val="24"/>
          <w:lang w:val="es-ES"/>
        </w:rPr>
        <w:t xml:space="preserve">Escuela Burocrática de la Administración </w:t>
      </w:r>
    </w:p>
    <w:p w:rsidR="00161E4B" w:rsidRPr="00785B9C" w:rsidRDefault="00855E66" w:rsidP="00785B9C">
      <w:pPr>
        <w:numPr>
          <w:ilvl w:val="0"/>
          <w:numId w:val="1"/>
        </w:numPr>
        <w:rPr>
          <w:rFonts w:ascii="Arial" w:hAnsi="Arial" w:cs="Arial"/>
          <w:bCs/>
          <w:sz w:val="24"/>
          <w:szCs w:val="24"/>
        </w:rPr>
      </w:pPr>
      <w:r w:rsidRPr="00785B9C">
        <w:rPr>
          <w:rFonts w:ascii="Arial" w:hAnsi="Arial" w:cs="Arial"/>
          <w:bCs/>
          <w:sz w:val="24"/>
          <w:szCs w:val="24"/>
          <w:lang w:val="es-ES"/>
        </w:rPr>
        <w:t xml:space="preserve">Escuela Neoclásica de la Administración </w:t>
      </w:r>
    </w:p>
    <w:p w:rsidR="00161E4B" w:rsidRPr="00785B9C" w:rsidRDefault="00855E66" w:rsidP="00785B9C">
      <w:pPr>
        <w:numPr>
          <w:ilvl w:val="0"/>
          <w:numId w:val="1"/>
        </w:numPr>
        <w:rPr>
          <w:rFonts w:ascii="Arial" w:hAnsi="Arial" w:cs="Arial"/>
          <w:bCs/>
          <w:sz w:val="24"/>
          <w:szCs w:val="24"/>
        </w:rPr>
      </w:pPr>
      <w:r w:rsidRPr="00785B9C">
        <w:rPr>
          <w:rFonts w:ascii="Arial" w:hAnsi="Arial" w:cs="Arial"/>
          <w:bCs/>
          <w:sz w:val="24"/>
          <w:szCs w:val="24"/>
          <w:lang w:val="es-ES"/>
        </w:rPr>
        <w:t>Escuela Estructuralista de la Administración</w:t>
      </w:r>
    </w:p>
    <w:p w:rsidR="00161E4B" w:rsidRPr="00785B9C" w:rsidRDefault="00855E66" w:rsidP="00785B9C">
      <w:pPr>
        <w:pStyle w:val="Prrafodelista"/>
        <w:numPr>
          <w:ilvl w:val="0"/>
          <w:numId w:val="1"/>
        </w:numPr>
        <w:rPr>
          <w:rFonts w:ascii="Arial" w:hAnsi="Arial" w:cs="Arial"/>
          <w:bCs/>
          <w:sz w:val="24"/>
          <w:szCs w:val="24"/>
        </w:rPr>
      </w:pPr>
      <w:r w:rsidRPr="00785B9C">
        <w:rPr>
          <w:rFonts w:ascii="Arial" w:hAnsi="Arial" w:cs="Arial"/>
          <w:bCs/>
          <w:sz w:val="24"/>
          <w:szCs w:val="24"/>
          <w:lang w:val="es-ES"/>
        </w:rPr>
        <w:t xml:space="preserve">Escuela </w:t>
      </w:r>
      <w:r w:rsidR="00785B9C" w:rsidRPr="00785B9C">
        <w:rPr>
          <w:rFonts w:ascii="Arial" w:hAnsi="Arial" w:cs="Arial"/>
          <w:bCs/>
          <w:sz w:val="24"/>
          <w:szCs w:val="24"/>
          <w:lang w:val="es-ES"/>
        </w:rPr>
        <w:t>Contingencia</w:t>
      </w:r>
      <w:r w:rsidR="00785B9C">
        <w:rPr>
          <w:rFonts w:ascii="Arial" w:hAnsi="Arial" w:cs="Arial"/>
          <w:bCs/>
          <w:sz w:val="24"/>
          <w:szCs w:val="24"/>
          <w:lang w:val="es-ES"/>
        </w:rPr>
        <w:t>l</w:t>
      </w:r>
      <w:r w:rsidRPr="00785B9C">
        <w:rPr>
          <w:rFonts w:ascii="Arial" w:hAnsi="Arial" w:cs="Arial"/>
          <w:bCs/>
          <w:sz w:val="24"/>
          <w:szCs w:val="24"/>
          <w:lang w:val="es-ES"/>
        </w:rPr>
        <w:t xml:space="preserve"> o Teoría de Decisiones  </w:t>
      </w:r>
      <w:bookmarkStart w:id="0" w:name="_GoBack"/>
      <w:bookmarkEnd w:id="0"/>
    </w:p>
    <w:p w:rsidR="00785B9C" w:rsidRPr="007211B6" w:rsidRDefault="00785B9C" w:rsidP="007211B6">
      <w:pPr>
        <w:jc w:val="center"/>
        <w:rPr>
          <w:rFonts w:ascii="Arial" w:hAnsi="Arial" w:cs="Arial"/>
          <w:b/>
          <w:bCs/>
          <w:sz w:val="24"/>
          <w:szCs w:val="24"/>
        </w:rPr>
      </w:pPr>
    </w:p>
    <w:p w:rsidR="00785B9C" w:rsidRPr="007211B6" w:rsidRDefault="00785B9C" w:rsidP="007211B6">
      <w:pPr>
        <w:jc w:val="center"/>
        <w:rPr>
          <w:rFonts w:ascii="Arial" w:hAnsi="Arial" w:cs="Arial"/>
          <w:b/>
          <w:bCs/>
          <w:sz w:val="24"/>
          <w:szCs w:val="24"/>
        </w:rPr>
      </w:pPr>
      <w:r w:rsidRPr="007211B6">
        <w:rPr>
          <w:rFonts w:ascii="Arial" w:hAnsi="Arial" w:cs="Arial"/>
          <w:b/>
          <w:bCs/>
          <w:sz w:val="24"/>
          <w:szCs w:val="24"/>
        </w:rPr>
        <w:t>Escuela de la administración empírica</w:t>
      </w:r>
    </w:p>
    <w:p w:rsidR="00785B9C" w:rsidRDefault="00785B9C" w:rsidP="00785B9C">
      <w:pPr>
        <w:rPr>
          <w:rFonts w:ascii="Arial" w:hAnsi="Arial" w:cs="Arial"/>
          <w:bCs/>
          <w:sz w:val="24"/>
          <w:szCs w:val="24"/>
        </w:rPr>
      </w:pPr>
      <w:r>
        <w:rPr>
          <w:rFonts w:ascii="Arial" w:hAnsi="Arial" w:cs="Arial"/>
          <w:bCs/>
          <w:sz w:val="24"/>
          <w:szCs w:val="24"/>
        </w:rPr>
        <w:t xml:space="preserve">Estudia los hechos y experiencias. La fuente principal y prueba </w:t>
      </w:r>
      <w:r w:rsidR="00855E66">
        <w:rPr>
          <w:rFonts w:ascii="Arial" w:hAnsi="Arial" w:cs="Arial"/>
          <w:bCs/>
          <w:sz w:val="24"/>
          <w:szCs w:val="24"/>
        </w:rPr>
        <w:t>última</w:t>
      </w:r>
      <w:r>
        <w:rPr>
          <w:rFonts w:ascii="Arial" w:hAnsi="Arial" w:cs="Arial"/>
          <w:bCs/>
          <w:sz w:val="24"/>
          <w:szCs w:val="24"/>
        </w:rPr>
        <w:t xml:space="preserve"> del conocimiento es la percepción, intuición en fin de los sentidos.</w:t>
      </w:r>
    </w:p>
    <w:p w:rsidR="00785B9C" w:rsidRPr="00785B9C" w:rsidRDefault="00785B9C" w:rsidP="00785B9C">
      <w:pPr>
        <w:tabs>
          <w:tab w:val="left" w:pos="6988"/>
        </w:tabs>
        <w:rPr>
          <w:rFonts w:ascii="Arial" w:hAnsi="Arial" w:cs="Arial"/>
          <w:bCs/>
          <w:sz w:val="24"/>
          <w:szCs w:val="24"/>
        </w:rPr>
      </w:pPr>
      <w:r>
        <w:rPr>
          <w:rFonts w:ascii="Arial" w:hAnsi="Arial" w:cs="Arial"/>
          <w:bCs/>
          <w:sz w:val="24"/>
          <w:szCs w:val="24"/>
        </w:rPr>
        <w:t xml:space="preserve">Esta corriente se caracteriza por la ejecución de las tareas administrativas basándose </w:t>
      </w:r>
      <w:r w:rsidRPr="00785B9C">
        <w:rPr>
          <w:rFonts w:ascii="Arial" w:hAnsi="Arial" w:cs="Arial"/>
          <w:bCs/>
          <w:sz w:val="24"/>
          <w:szCs w:val="24"/>
        </w:rPr>
        <w:t>por el pasado reciente, la costumbre o la tradición. Su objetivo es evitar errores tomando como base el pasado. Sus principales protagonistas son Peter F. Drucker, Ernest Dale y Lawrence Appley, quienes realizaron estudios basados en experiencias prácticas haciendo a un lado los fundamentos teóricos.</w:t>
      </w:r>
    </w:p>
    <w:p w:rsidR="00785B9C" w:rsidRDefault="00785B9C" w:rsidP="00785B9C">
      <w:pPr>
        <w:tabs>
          <w:tab w:val="left" w:pos="6988"/>
        </w:tabs>
        <w:rPr>
          <w:rFonts w:ascii="Arial" w:hAnsi="Arial" w:cs="Arial"/>
          <w:bCs/>
          <w:sz w:val="24"/>
          <w:szCs w:val="24"/>
        </w:rPr>
      </w:pPr>
      <w:r w:rsidRPr="00785B9C">
        <w:rPr>
          <w:rFonts w:ascii="Arial" w:hAnsi="Arial" w:cs="Arial"/>
          <w:bCs/>
          <w:sz w:val="24"/>
          <w:szCs w:val="24"/>
        </w:rPr>
        <w:t>Los resultados son eficientes cuando las empresas son manejadas por administradores de gran experiencia o cuando se trata de un producto o servicio con una gran demanda. Esta teoría se basa sobre hechos, corrigiendo errores, los principios son netamente empíricos y no se busca la forma de experimentar mediante otra técnica, intentando algo diferente. Además, practican los sistemas de otras empresas comparando situaciones administrativas pasadas con las actuales y futuras.</w:t>
      </w:r>
    </w:p>
    <w:p w:rsidR="00785B9C" w:rsidRDefault="00785B9C" w:rsidP="00785B9C">
      <w:pPr>
        <w:tabs>
          <w:tab w:val="left" w:pos="6988"/>
        </w:tabs>
        <w:rPr>
          <w:rFonts w:ascii="Arial" w:hAnsi="Arial" w:cs="Arial"/>
          <w:bCs/>
          <w:sz w:val="24"/>
          <w:szCs w:val="24"/>
        </w:rPr>
      </w:pPr>
      <w:r>
        <w:rPr>
          <w:rFonts w:ascii="Arial" w:hAnsi="Arial" w:cs="Arial"/>
          <w:bCs/>
          <w:sz w:val="24"/>
          <w:szCs w:val="24"/>
        </w:rPr>
        <w:t xml:space="preserve"> Una desventaja significativa de es</w:t>
      </w:r>
      <w:r w:rsidR="005938EF">
        <w:rPr>
          <w:rFonts w:ascii="Arial" w:hAnsi="Arial" w:cs="Arial"/>
          <w:bCs/>
          <w:sz w:val="24"/>
          <w:szCs w:val="24"/>
        </w:rPr>
        <w:t xml:space="preserve">ta escuela </w:t>
      </w:r>
      <w:r>
        <w:rPr>
          <w:rFonts w:ascii="Arial" w:hAnsi="Arial" w:cs="Arial"/>
          <w:bCs/>
          <w:sz w:val="24"/>
          <w:szCs w:val="24"/>
        </w:rPr>
        <w:t>es el hecho de que los resultados obtenidos no son del todo convincentes, debido a que una empresa no puede tener los mismos</w:t>
      </w:r>
      <w:r w:rsidR="005938EF">
        <w:rPr>
          <w:rFonts w:ascii="Arial" w:hAnsi="Arial" w:cs="Arial"/>
          <w:bCs/>
          <w:sz w:val="24"/>
          <w:szCs w:val="24"/>
        </w:rPr>
        <w:t xml:space="preserve"> intereses que otra.</w:t>
      </w:r>
    </w:p>
    <w:p w:rsidR="00785B9C" w:rsidRDefault="005938EF" w:rsidP="00785B9C">
      <w:pPr>
        <w:tabs>
          <w:tab w:val="left" w:pos="6988"/>
        </w:tabs>
        <w:rPr>
          <w:rFonts w:ascii="Arial" w:hAnsi="Arial" w:cs="Arial"/>
          <w:bCs/>
          <w:sz w:val="24"/>
          <w:szCs w:val="24"/>
        </w:rPr>
      </w:pPr>
      <w:r>
        <w:rPr>
          <w:rFonts w:ascii="Arial" w:hAnsi="Arial" w:cs="Arial"/>
          <w:bCs/>
          <w:sz w:val="24"/>
          <w:szCs w:val="24"/>
        </w:rPr>
        <w:t>Se considera a Ernest Dale como el padre de la escuela empiriologica</w:t>
      </w:r>
      <w:r w:rsidRPr="005938EF">
        <w:rPr>
          <w:rFonts w:ascii="Arial" w:hAnsi="Arial" w:cs="Arial"/>
          <w:bCs/>
          <w:sz w:val="24"/>
          <w:szCs w:val="24"/>
        </w:rPr>
        <w:t>; señala que el principal medio para transferir la experiencia a los alumnos es el</w:t>
      </w:r>
      <w:r>
        <w:rPr>
          <w:rFonts w:ascii="Arial" w:hAnsi="Arial" w:cs="Arial"/>
          <w:bCs/>
          <w:sz w:val="24"/>
          <w:szCs w:val="24"/>
        </w:rPr>
        <w:t xml:space="preserve"> método del uso de casos reales. </w:t>
      </w:r>
    </w:p>
    <w:p w:rsidR="005938EF" w:rsidRPr="007211B6" w:rsidRDefault="005938EF" w:rsidP="00785B9C">
      <w:pPr>
        <w:tabs>
          <w:tab w:val="left" w:pos="6988"/>
        </w:tabs>
        <w:rPr>
          <w:rFonts w:ascii="Arial" w:hAnsi="Arial" w:cs="Arial"/>
          <w:b/>
          <w:bCs/>
          <w:sz w:val="24"/>
          <w:szCs w:val="24"/>
        </w:rPr>
      </w:pPr>
      <w:r w:rsidRPr="007211B6">
        <w:rPr>
          <w:rFonts w:ascii="Arial" w:hAnsi="Arial" w:cs="Arial"/>
          <w:b/>
          <w:bCs/>
          <w:sz w:val="24"/>
          <w:szCs w:val="24"/>
        </w:rPr>
        <w:lastRenderedPageBreak/>
        <w:t xml:space="preserve">Escuela del proceso administrativo </w:t>
      </w:r>
    </w:p>
    <w:p w:rsidR="005938EF" w:rsidRPr="005938EF" w:rsidRDefault="005938EF" w:rsidP="005938EF">
      <w:pPr>
        <w:tabs>
          <w:tab w:val="left" w:pos="6988"/>
        </w:tabs>
        <w:rPr>
          <w:rFonts w:ascii="Arial" w:hAnsi="Arial" w:cs="Arial"/>
          <w:bCs/>
        </w:rPr>
      </w:pPr>
      <w:r>
        <w:rPr>
          <w:rFonts w:ascii="Arial" w:hAnsi="Arial" w:cs="Arial"/>
          <w:bCs/>
          <w:sz w:val="24"/>
          <w:szCs w:val="24"/>
        </w:rPr>
        <w:t xml:space="preserve">Representa una conjunción de ideas de varias corrientes para la aplicación de la administración, </w:t>
      </w:r>
      <w:r w:rsidRPr="005938EF">
        <w:rPr>
          <w:rFonts w:ascii="Arial" w:hAnsi="Arial" w:cs="Arial"/>
          <w:bCs/>
        </w:rPr>
        <w:t>aplica los diversos conocimientos de cada escuela tratando de agruparlos en un pensamiento universal a través de la aplica</w:t>
      </w:r>
      <w:r>
        <w:rPr>
          <w:rFonts w:ascii="Arial" w:hAnsi="Arial" w:cs="Arial"/>
          <w:bCs/>
        </w:rPr>
        <w:t>ción del proceso administrativo.</w:t>
      </w:r>
    </w:p>
    <w:p w:rsidR="005938EF" w:rsidRDefault="005938EF" w:rsidP="005938EF">
      <w:pPr>
        <w:tabs>
          <w:tab w:val="left" w:pos="6988"/>
        </w:tabs>
        <w:rPr>
          <w:rFonts w:ascii="Arial" w:hAnsi="Arial" w:cs="Arial"/>
          <w:bCs/>
          <w:sz w:val="24"/>
          <w:szCs w:val="24"/>
        </w:rPr>
      </w:pPr>
      <w:r w:rsidRPr="005938EF">
        <w:rPr>
          <w:rFonts w:ascii="Arial" w:hAnsi="Arial" w:cs="Arial"/>
          <w:bCs/>
          <w:sz w:val="24"/>
          <w:szCs w:val="24"/>
        </w:rPr>
        <w:t>En cuanto a estas funciones tratan con los individuos involucrados, la escuela es algo ecléctica en el hecho de que los aspectos pertinentes de las ciencias sociales son reconocidos. Hasta ahora, sin embargo, no han sido activamente incorporados en la t</w:t>
      </w:r>
      <w:r>
        <w:rPr>
          <w:rFonts w:ascii="Arial" w:hAnsi="Arial" w:cs="Arial"/>
          <w:bCs/>
          <w:sz w:val="24"/>
          <w:szCs w:val="24"/>
        </w:rPr>
        <w:t>eoría de la escuela del proceso.</w:t>
      </w:r>
    </w:p>
    <w:p w:rsidR="005938EF" w:rsidRDefault="005938EF" w:rsidP="005938EF">
      <w:pPr>
        <w:tabs>
          <w:tab w:val="left" w:pos="6988"/>
        </w:tabs>
        <w:rPr>
          <w:rFonts w:ascii="Arial" w:hAnsi="Arial" w:cs="Arial"/>
          <w:bCs/>
          <w:sz w:val="24"/>
          <w:szCs w:val="24"/>
        </w:rPr>
      </w:pPr>
      <w:r>
        <w:rPr>
          <w:rFonts w:ascii="Arial" w:hAnsi="Arial" w:cs="Arial"/>
          <w:bCs/>
          <w:sz w:val="24"/>
          <w:szCs w:val="24"/>
        </w:rPr>
        <w:t>Características:</w:t>
      </w:r>
    </w:p>
    <w:p w:rsidR="005938EF" w:rsidRPr="005938EF" w:rsidRDefault="005938EF" w:rsidP="005938EF">
      <w:pPr>
        <w:tabs>
          <w:tab w:val="left" w:pos="6988"/>
        </w:tabs>
        <w:rPr>
          <w:rFonts w:ascii="Arial" w:hAnsi="Arial" w:cs="Arial"/>
          <w:bCs/>
          <w:sz w:val="24"/>
          <w:szCs w:val="24"/>
        </w:rPr>
      </w:pPr>
      <w:r w:rsidRPr="005938EF">
        <w:rPr>
          <w:rFonts w:ascii="Arial" w:hAnsi="Arial" w:cs="Arial"/>
          <w:bCs/>
          <w:sz w:val="24"/>
          <w:szCs w:val="24"/>
        </w:rPr>
        <w:t>A) Enfatiza la práctica de la admón.</w:t>
      </w:r>
      <w:r w:rsidRPr="005938EF">
        <w:rPr>
          <w:rFonts w:ascii="Arial" w:hAnsi="Arial" w:cs="Arial"/>
          <w:bCs/>
          <w:sz w:val="24"/>
          <w:szCs w:val="24"/>
        </w:rPr>
        <w:br/>
        <w:t>B) Reafirma relativa los postulados clásicos</w:t>
      </w:r>
      <w:r w:rsidRPr="005938EF">
        <w:rPr>
          <w:rFonts w:ascii="Arial" w:hAnsi="Arial" w:cs="Arial"/>
          <w:bCs/>
          <w:sz w:val="24"/>
          <w:szCs w:val="24"/>
        </w:rPr>
        <w:br/>
        <w:t>C) Da importancia a los principios generales de la admón.</w:t>
      </w:r>
      <w:r w:rsidRPr="005938EF">
        <w:rPr>
          <w:rFonts w:ascii="Arial" w:hAnsi="Arial" w:cs="Arial"/>
          <w:bCs/>
          <w:sz w:val="24"/>
          <w:szCs w:val="24"/>
        </w:rPr>
        <w:br/>
        <w:t>D) Da prioridad a objetivos y resultados</w:t>
      </w:r>
      <w:r w:rsidRPr="005938EF">
        <w:rPr>
          <w:rFonts w:ascii="Arial" w:hAnsi="Arial" w:cs="Arial"/>
          <w:bCs/>
          <w:sz w:val="24"/>
          <w:szCs w:val="24"/>
        </w:rPr>
        <w:br/>
        <w:t>E) Es ecléctica</w:t>
      </w:r>
    </w:p>
    <w:p w:rsidR="005938EF" w:rsidRPr="005938EF" w:rsidRDefault="005938EF" w:rsidP="005938EF">
      <w:pPr>
        <w:tabs>
          <w:tab w:val="left" w:pos="6988"/>
        </w:tabs>
        <w:rPr>
          <w:rFonts w:ascii="Arial" w:hAnsi="Arial" w:cs="Arial"/>
          <w:bCs/>
          <w:sz w:val="24"/>
          <w:szCs w:val="24"/>
        </w:rPr>
      </w:pPr>
      <w:r w:rsidRPr="005938EF">
        <w:rPr>
          <w:rFonts w:ascii="Arial" w:hAnsi="Arial" w:cs="Arial"/>
          <w:bCs/>
          <w:sz w:val="24"/>
          <w:szCs w:val="24"/>
        </w:rPr>
        <w:t>Representantes:</w:t>
      </w:r>
      <w:r w:rsidRPr="005938EF">
        <w:rPr>
          <w:rFonts w:ascii="Arial" w:hAnsi="Arial" w:cs="Arial"/>
          <w:bCs/>
          <w:sz w:val="24"/>
          <w:szCs w:val="24"/>
        </w:rPr>
        <w:br/>
        <w:t>Peter F. Ducker, Ernest Dale.</w:t>
      </w:r>
      <w:r w:rsidRPr="005938EF">
        <w:rPr>
          <w:rFonts w:ascii="Arial" w:hAnsi="Arial" w:cs="Arial"/>
          <w:bCs/>
          <w:sz w:val="24"/>
          <w:szCs w:val="24"/>
        </w:rPr>
        <w:br/>
        <w:t xml:space="preserve">  </w:t>
      </w:r>
    </w:p>
    <w:p w:rsidR="005938EF" w:rsidRPr="005938EF" w:rsidRDefault="005938EF" w:rsidP="005938EF">
      <w:pPr>
        <w:tabs>
          <w:tab w:val="left" w:pos="6988"/>
        </w:tabs>
        <w:rPr>
          <w:rFonts w:ascii="Arial" w:hAnsi="Arial" w:cs="Arial"/>
          <w:bCs/>
          <w:sz w:val="24"/>
          <w:szCs w:val="24"/>
        </w:rPr>
      </w:pPr>
      <w:r w:rsidRPr="005938EF">
        <w:rPr>
          <w:rFonts w:ascii="Arial" w:hAnsi="Arial" w:cs="Arial"/>
          <w:bCs/>
          <w:sz w:val="24"/>
          <w:szCs w:val="24"/>
        </w:rPr>
        <w:t xml:space="preserve"> Peter F. Cracker: El propuso que un gerente debe ser eficiente en trabajo ser el ejemplo de los trabajadores además es el que tiene que estar pendiente de que todo esté en orden. </w:t>
      </w:r>
      <w:r w:rsidRPr="005938EF">
        <w:rPr>
          <w:rFonts w:ascii="Arial" w:hAnsi="Arial" w:cs="Arial"/>
          <w:bCs/>
          <w:sz w:val="24"/>
          <w:szCs w:val="24"/>
        </w:rPr>
        <w:br/>
        <w:t> Ernesto Dale: El le da más importancia al proceso organizacional, queriendo decir que es muy importante repartirse el trabajo para que salga mejor, es</w:t>
      </w:r>
      <w:r>
        <w:rPr>
          <w:rFonts w:ascii="Arial" w:hAnsi="Arial" w:cs="Arial"/>
          <w:bCs/>
          <w:sz w:val="24"/>
          <w:szCs w:val="24"/>
        </w:rPr>
        <w:t>to de manera lógica y eficiente.</w:t>
      </w:r>
    </w:p>
    <w:p w:rsidR="005938EF" w:rsidRDefault="005938EF" w:rsidP="005938EF">
      <w:pPr>
        <w:tabs>
          <w:tab w:val="left" w:pos="6988"/>
        </w:tabs>
        <w:rPr>
          <w:rFonts w:ascii="Arial" w:hAnsi="Arial" w:cs="Arial"/>
          <w:bCs/>
          <w:sz w:val="24"/>
          <w:szCs w:val="24"/>
        </w:rPr>
      </w:pPr>
    </w:p>
    <w:p w:rsidR="005938EF" w:rsidRDefault="005938EF" w:rsidP="005938EF">
      <w:pPr>
        <w:tabs>
          <w:tab w:val="left" w:pos="6988"/>
        </w:tabs>
        <w:rPr>
          <w:rFonts w:ascii="Arial" w:hAnsi="Arial" w:cs="Arial"/>
          <w:bCs/>
          <w:sz w:val="24"/>
          <w:szCs w:val="24"/>
        </w:rPr>
      </w:pPr>
      <w:r>
        <w:rPr>
          <w:rFonts w:ascii="Arial" w:hAnsi="Arial" w:cs="Arial"/>
          <w:bCs/>
          <w:sz w:val="24"/>
          <w:szCs w:val="24"/>
        </w:rPr>
        <w:t>Escuela burocrática de la administración</w:t>
      </w:r>
    </w:p>
    <w:p w:rsidR="005938EF" w:rsidRPr="005938EF" w:rsidRDefault="005938EF" w:rsidP="005938EF">
      <w:pPr>
        <w:tabs>
          <w:tab w:val="left" w:pos="6988"/>
        </w:tabs>
        <w:rPr>
          <w:rFonts w:ascii="Arial" w:hAnsi="Arial" w:cs="Arial"/>
          <w:bCs/>
          <w:sz w:val="24"/>
          <w:szCs w:val="24"/>
        </w:rPr>
      </w:pPr>
      <w:r w:rsidRPr="005938EF">
        <w:rPr>
          <w:rFonts w:ascii="Arial" w:hAnsi="Arial" w:cs="Arial"/>
          <w:bCs/>
          <w:sz w:val="24"/>
          <w:szCs w:val="24"/>
        </w:rPr>
        <w:t xml:space="preserve">Debido a las críticas </w:t>
      </w:r>
      <w:r w:rsidRPr="005938EF">
        <w:rPr>
          <w:rFonts w:ascii="Arial" w:hAnsi="Arial" w:cs="Arial"/>
          <w:bCs/>
          <w:sz w:val="24"/>
          <w:szCs w:val="24"/>
          <w:lang w:val="es-ES"/>
        </w:rPr>
        <w:t>hechas tanto por la teoría clásica por su mecanismo, como la teoría de las relaciones humanas en la década de 1940, surge la teoría de la burocracia en la administración.</w:t>
      </w:r>
    </w:p>
    <w:p w:rsidR="005938EF" w:rsidRPr="005938EF" w:rsidRDefault="005938EF" w:rsidP="005938EF">
      <w:pPr>
        <w:tabs>
          <w:tab w:val="left" w:pos="6988"/>
        </w:tabs>
        <w:rPr>
          <w:rFonts w:ascii="Arial" w:hAnsi="Arial" w:cs="Arial"/>
          <w:bCs/>
          <w:sz w:val="24"/>
          <w:szCs w:val="24"/>
        </w:rPr>
      </w:pPr>
      <w:r>
        <w:rPr>
          <w:rFonts w:ascii="Arial" w:hAnsi="Arial" w:cs="Arial"/>
          <w:bCs/>
          <w:sz w:val="24"/>
          <w:szCs w:val="24"/>
          <w:lang w:val="es-ES"/>
        </w:rPr>
        <w:t xml:space="preserve"> La </w:t>
      </w:r>
      <w:r w:rsidRPr="005938EF">
        <w:rPr>
          <w:rFonts w:ascii="Arial" w:hAnsi="Arial" w:cs="Arial"/>
          <w:bCs/>
          <w:sz w:val="24"/>
          <w:szCs w:val="24"/>
          <w:lang w:val="es-ES"/>
        </w:rPr>
        <w:t>Teoría Burocrática podemos definirla como una forma de organización que se basa en las conductas racionales para alcanzar objetivos.</w:t>
      </w:r>
    </w:p>
    <w:p w:rsidR="005938EF" w:rsidRDefault="005938EF" w:rsidP="005938EF">
      <w:pPr>
        <w:tabs>
          <w:tab w:val="left" w:pos="6988"/>
        </w:tabs>
        <w:rPr>
          <w:rFonts w:ascii="Arial" w:hAnsi="Arial" w:cs="Arial"/>
          <w:bCs/>
          <w:sz w:val="24"/>
          <w:szCs w:val="24"/>
          <w:lang w:val="es-ES"/>
        </w:rPr>
      </w:pPr>
      <w:r w:rsidRPr="005938EF">
        <w:rPr>
          <w:rFonts w:ascii="Arial" w:hAnsi="Arial" w:cs="Arial"/>
          <w:bCs/>
          <w:sz w:val="24"/>
          <w:szCs w:val="24"/>
          <w:lang w:val="es-ES"/>
        </w:rPr>
        <w:t>Se considera como fundador de est</w:t>
      </w:r>
      <w:r>
        <w:rPr>
          <w:rFonts w:ascii="Arial" w:hAnsi="Arial" w:cs="Arial"/>
          <w:bCs/>
          <w:sz w:val="24"/>
          <w:szCs w:val="24"/>
          <w:lang w:val="es-ES"/>
        </w:rPr>
        <w:t>a teoría al sociólogo Max Weber.</w:t>
      </w:r>
    </w:p>
    <w:p w:rsidR="005938EF" w:rsidRDefault="005938EF" w:rsidP="005938EF">
      <w:pPr>
        <w:tabs>
          <w:tab w:val="left" w:pos="6988"/>
        </w:tabs>
        <w:rPr>
          <w:rFonts w:ascii="Arial" w:hAnsi="Arial" w:cs="Arial"/>
          <w:bCs/>
          <w:sz w:val="24"/>
          <w:szCs w:val="24"/>
          <w:lang w:val="es-ES"/>
        </w:rPr>
      </w:pPr>
    </w:p>
    <w:p w:rsidR="005938EF" w:rsidRDefault="005938EF" w:rsidP="005938EF">
      <w:pPr>
        <w:tabs>
          <w:tab w:val="left" w:pos="6988"/>
        </w:tabs>
        <w:rPr>
          <w:rFonts w:ascii="Arial" w:hAnsi="Arial" w:cs="Arial"/>
          <w:bCs/>
          <w:sz w:val="24"/>
          <w:szCs w:val="24"/>
          <w:lang w:val="es-ES"/>
        </w:rPr>
      </w:pPr>
      <w:r>
        <w:rPr>
          <w:rFonts w:ascii="Arial" w:hAnsi="Arial" w:cs="Arial"/>
          <w:bCs/>
          <w:sz w:val="24"/>
          <w:szCs w:val="24"/>
          <w:lang w:val="es-ES"/>
        </w:rPr>
        <w:lastRenderedPageBreak/>
        <w:t>Caracteristicas:</w:t>
      </w:r>
    </w:p>
    <w:p w:rsidR="005938EF" w:rsidRPr="005938EF" w:rsidRDefault="005938EF" w:rsidP="005938EF">
      <w:pPr>
        <w:pStyle w:val="Prrafodelista"/>
        <w:numPr>
          <w:ilvl w:val="0"/>
          <w:numId w:val="2"/>
        </w:numPr>
        <w:tabs>
          <w:tab w:val="left" w:pos="6988"/>
        </w:tabs>
        <w:rPr>
          <w:rFonts w:ascii="Arial" w:hAnsi="Arial" w:cs="Arial"/>
          <w:bCs/>
          <w:sz w:val="24"/>
          <w:szCs w:val="24"/>
        </w:rPr>
      </w:pPr>
      <w:r w:rsidRPr="005938EF">
        <w:rPr>
          <w:rFonts w:ascii="Arial" w:hAnsi="Arial" w:cs="Arial"/>
          <w:bCs/>
          <w:sz w:val="24"/>
          <w:szCs w:val="24"/>
          <w:lang w:val="es-ES"/>
        </w:rPr>
        <w:t>Rechaza los principios universales de la administración.</w:t>
      </w:r>
    </w:p>
    <w:p w:rsidR="005938EF" w:rsidRPr="005938EF" w:rsidRDefault="005938EF" w:rsidP="005938EF">
      <w:pPr>
        <w:pStyle w:val="Prrafodelista"/>
        <w:numPr>
          <w:ilvl w:val="0"/>
          <w:numId w:val="2"/>
        </w:numPr>
        <w:tabs>
          <w:tab w:val="left" w:pos="6988"/>
        </w:tabs>
        <w:rPr>
          <w:rFonts w:ascii="Arial" w:hAnsi="Arial" w:cs="Arial"/>
          <w:bCs/>
          <w:sz w:val="24"/>
          <w:szCs w:val="24"/>
        </w:rPr>
      </w:pPr>
      <w:r w:rsidRPr="005938EF">
        <w:rPr>
          <w:rFonts w:ascii="Arial" w:hAnsi="Arial" w:cs="Arial"/>
          <w:bCs/>
          <w:sz w:val="24"/>
          <w:szCs w:val="24"/>
          <w:lang w:val="es-ES"/>
        </w:rPr>
        <w:t>Carácter legal de las normas y reglamentos. La Burocracia esta unida por normas y reglamentos previamente establecidos por escrito</w:t>
      </w:r>
    </w:p>
    <w:p w:rsidR="005938EF" w:rsidRPr="005938EF" w:rsidRDefault="005938EF" w:rsidP="005938EF">
      <w:pPr>
        <w:pStyle w:val="Prrafodelista"/>
        <w:numPr>
          <w:ilvl w:val="0"/>
          <w:numId w:val="2"/>
        </w:numPr>
        <w:tabs>
          <w:tab w:val="left" w:pos="6988"/>
        </w:tabs>
        <w:rPr>
          <w:rFonts w:ascii="Arial" w:hAnsi="Arial" w:cs="Arial"/>
          <w:bCs/>
          <w:sz w:val="24"/>
          <w:szCs w:val="24"/>
        </w:rPr>
      </w:pPr>
      <w:r w:rsidRPr="005938EF">
        <w:rPr>
          <w:rFonts w:ascii="Arial" w:hAnsi="Arial" w:cs="Arial"/>
          <w:bCs/>
          <w:sz w:val="24"/>
          <w:szCs w:val="24"/>
          <w:lang w:val="es-ES"/>
        </w:rPr>
        <w:t>Carácter formal de las comunicaciones. Las reglas, decisiones y acciones administrativas se formulan y registran por escrito.</w:t>
      </w:r>
    </w:p>
    <w:p w:rsidR="005938EF" w:rsidRPr="005938EF" w:rsidRDefault="005938EF" w:rsidP="005938EF">
      <w:pPr>
        <w:pStyle w:val="Prrafodelista"/>
        <w:numPr>
          <w:ilvl w:val="0"/>
          <w:numId w:val="2"/>
        </w:numPr>
        <w:tabs>
          <w:tab w:val="left" w:pos="6988"/>
        </w:tabs>
        <w:rPr>
          <w:rFonts w:ascii="Arial" w:hAnsi="Arial" w:cs="Arial"/>
          <w:bCs/>
          <w:sz w:val="24"/>
          <w:szCs w:val="24"/>
        </w:rPr>
      </w:pPr>
      <w:r w:rsidRPr="005938EF">
        <w:rPr>
          <w:rFonts w:ascii="Arial" w:hAnsi="Arial" w:cs="Arial"/>
          <w:bCs/>
          <w:sz w:val="24"/>
          <w:szCs w:val="24"/>
          <w:lang w:val="es-ES"/>
        </w:rPr>
        <w:t>Carácter racional y división del trabajo. Los recursos (maquinaria, equipo, edificios humanos), son utilizados racionalmente en base a la división del trabajo y de las funciones.</w:t>
      </w:r>
    </w:p>
    <w:p w:rsidR="005938EF" w:rsidRPr="005938EF" w:rsidRDefault="005938EF" w:rsidP="005938EF">
      <w:pPr>
        <w:pStyle w:val="Prrafodelista"/>
        <w:numPr>
          <w:ilvl w:val="0"/>
          <w:numId w:val="2"/>
        </w:numPr>
        <w:tabs>
          <w:tab w:val="left" w:pos="6988"/>
        </w:tabs>
        <w:rPr>
          <w:rFonts w:ascii="Arial" w:hAnsi="Arial" w:cs="Arial"/>
          <w:bCs/>
          <w:sz w:val="24"/>
          <w:szCs w:val="24"/>
        </w:rPr>
      </w:pPr>
      <w:r w:rsidRPr="005938EF">
        <w:rPr>
          <w:rFonts w:ascii="Arial" w:hAnsi="Arial" w:cs="Arial"/>
          <w:bCs/>
          <w:sz w:val="24"/>
          <w:szCs w:val="24"/>
          <w:lang w:val="es-ES"/>
        </w:rPr>
        <w:t>Impersonalidad en las relaciones. Esa distribución de actividades se hace impersonalmente, es decir sólo en términos de cargos</w:t>
      </w:r>
      <w:r>
        <w:rPr>
          <w:rFonts w:ascii="Arial" w:hAnsi="Arial" w:cs="Arial"/>
          <w:bCs/>
          <w:sz w:val="24"/>
          <w:szCs w:val="24"/>
          <w:lang w:val="es-ES"/>
        </w:rPr>
        <w:t xml:space="preserve"> y funciones, y no de personas.</w:t>
      </w:r>
    </w:p>
    <w:p w:rsidR="005938EF" w:rsidRPr="005938EF" w:rsidRDefault="005938EF" w:rsidP="005938EF">
      <w:pPr>
        <w:pStyle w:val="Prrafodelista"/>
        <w:numPr>
          <w:ilvl w:val="0"/>
          <w:numId w:val="2"/>
        </w:numPr>
        <w:tabs>
          <w:tab w:val="left" w:pos="6988"/>
        </w:tabs>
        <w:rPr>
          <w:rFonts w:ascii="Arial" w:hAnsi="Arial" w:cs="Arial"/>
          <w:bCs/>
          <w:sz w:val="24"/>
          <w:szCs w:val="24"/>
        </w:rPr>
      </w:pPr>
      <w:r w:rsidRPr="005938EF">
        <w:rPr>
          <w:rFonts w:ascii="Arial" w:hAnsi="Arial" w:cs="Arial"/>
          <w:bCs/>
          <w:sz w:val="24"/>
          <w:szCs w:val="24"/>
          <w:lang w:val="es-ES"/>
        </w:rPr>
        <w:t>Jerarquía de autoridad. La Burocracia es una organización que establece los cargos según el principio de jerarquía. “Cada cargo inferior debe estar bajo control y la supervisión de uno superior y ningún cargo queda sin control o supervisión”.</w:t>
      </w:r>
    </w:p>
    <w:p w:rsidR="005938EF" w:rsidRPr="005938EF" w:rsidRDefault="005938EF" w:rsidP="005938EF">
      <w:pPr>
        <w:pStyle w:val="Prrafodelista"/>
        <w:numPr>
          <w:ilvl w:val="0"/>
          <w:numId w:val="2"/>
        </w:numPr>
        <w:tabs>
          <w:tab w:val="left" w:pos="6988"/>
        </w:tabs>
        <w:rPr>
          <w:rFonts w:ascii="Arial" w:hAnsi="Arial" w:cs="Arial"/>
          <w:bCs/>
          <w:sz w:val="24"/>
          <w:szCs w:val="24"/>
        </w:rPr>
      </w:pPr>
      <w:r w:rsidRPr="005938EF">
        <w:rPr>
          <w:rFonts w:ascii="Arial" w:hAnsi="Arial" w:cs="Arial"/>
          <w:bCs/>
          <w:sz w:val="24"/>
          <w:szCs w:val="24"/>
          <w:lang w:val="es-ES"/>
        </w:rPr>
        <w:t xml:space="preserve">  Rutinas y procedimientos estandarizados. La organización fija las reglas y normas técnicas, regulan las conductas de quienes ocupan cada cargo, cuyas actividades deben ejecutarse de acuerdo con las rutinas y procedimiento fijados por las reglas y normas técnicas</w:t>
      </w:r>
    </w:p>
    <w:p w:rsidR="005938EF" w:rsidRPr="005938EF" w:rsidRDefault="005938EF" w:rsidP="005938EF">
      <w:pPr>
        <w:pStyle w:val="Prrafodelista"/>
        <w:numPr>
          <w:ilvl w:val="0"/>
          <w:numId w:val="2"/>
        </w:numPr>
        <w:tabs>
          <w:tab w:val="left" w:pos="6988"/>
        </w:tabs>
        <w:rPr>
          <w:rFonts w:ascii="Arial" w:hAnsi="Arial" w:cs="Arial"/>
          <w:bCs/>
          <w:sz w:val="24"/>
          <w:szCs w:val="24"/>
        </w:rPr>
      </w:pPr>
      <w:r w:rsidRPr="005938EF">
        <w:rPr>
          <w:rFonts w:ascii="Arial" w:hAnsi="Arial" w:cs="Arial"/>
          <w:bCs/>
          <w:sz w:val="24"/>
          <w:szCs w:val="24"/>
          <w:lang w:val="es-ES"/>
        </w:rPr>
        <w:t>Competencia técnica. Las personas son escogidas por méritos, a través de evaluaciones o exámenes de oposición.</w:t>
      </w:r>
    </w:p>
    <w:p w:rsidR="005938EF" w:rsidRDefault="005938EF" w:rsidP="005E3325">
      <w:pPr>
        <w:pStyle w:val="Prrafodelista"/>
        <w:tabs>
          <w:tab w:val="left" w:pos="6988"/>
        </w:tabs>
        <w:rPr>
          <w:rFonts w:ascii="Arial" w:hAnsi="Arial" w:cs="Arial"/>
          <w:bCs/>
          <w:sz w:val="24"/>
          <w:szCs w:val="24"/>
        </w:rPr>
      </w:pPr>
    </w:p>
    <w:p w:rsidR="005E3325" w:rsidRDefault="005E3325" w:rsidP="005E3325">
      <w:pPr>
        <w:pStyle w:val="Prrafodelista"/>
        <w:tabs>
          <w:tab w:val="left" w:pos="6988"/>
        </w:tabs>
        <w:rPr>
          <w:rFonts w:ascii="Arial" w:hAnsi="Arial" w:cs="Arial"/>
          <w:bCs/>
          <w:sz w:val="24"/>
          <w:szCs w:val="24"/>
          <w:lang w:val="es-ES"/>
        </w:rPr>
      </w:pPr>
    </w:p>
    <w:p w:rsidR="005E3325" w:rsidRPr="005E3325" w:rsidRDefault="005E3325" w:rsidP="005E3325">
      <w:pPr>
        <w:pStyle w:val="Prrafodelista"/>
        <w:tabs>
          <w:tab w:val="left" w:pos="6988"/>
        </w:tabs>
        <w:rPr>
          <w:rFonts w:ascii="Arial" w:hAnsi="Arial" w:cs="Arial"/>
          <w:bCs/>
          <w:sz w:val="24"/>
          <w:szCs w:val="24"/>
        </w:rPr>
      </w:pPr>
      <w:r w:rsidRPr="005E3325">
        <w:rPr>
          <w:rFonts w:ascii="Arial" w:hAnsi="Arial" w:cs="Arial"/>
          <w:bCs/>
          <w:sz w:val="24"/>
          <w:szCs w:val="24"/>
          <w:lang w:val="es-ES"/>
        </w:rPr>
        <w:t>Según Max Weber, a cada tipo de organización corresponde también un tipo de autoridad, donde los principales son los que a continuación se definen:</w:t>
      </w:r>
    </w:p>
    <w:p w:rsidR="005E3325" w:rsidRDefault="005E3325" w:rsidP="005E3325">
      <w:pPr>
        <w:pStyle w:val="Prrafodelista"/>
        <w:tabs>
          <w:tab w:val="left" w:pos="6988"/>
        </w:tabs>
        <w:rPr>
          <w:rFonts w:ascii="Arial" w:hAnsi="Arial" w:cs="Arial"/>
          <w:bCs/>
          <w:sz w:val="24"/>
          <w:szCs w:val="24"/>
          <w:lang w:val="es-ES"/>
        </w:rPr>
      </w:pPr>
    </w:p>
    <w:p w:rsidR="005E3325" w:rsidRPr="005E3325" w:rsidRDefault="005E3325" w:rsidP="00746D3C">
      <w:pPr>
        <w:pStyle w:val="Prrafodelista"/>
        <w:numPr>
          <w:ilvl w:val="0"/>
          <w:numId w:val="5"/>
        </w:numPr>
        <w:tabs>
          <w:tab w:val="left" w:pos="6988"/>
        </w:tabs>
        <w:rPr>
          <w:rFonts w:ascii="Arial" w:hAnsi="Arial" w:cs="Arial"/>
          <w:bCs/>
          <w:sz w:val="24"/>
          <w:szCs w:val="24"/>
        </w:rPr>
      </w:pPr>
      <w:r w:rsidRPr="005E3325">
        <w:rPr>
          <w:rFonts w:ascii="Arial" w:hAnsi="Arial" w:cs="Arial"/>
          <w:bCs/>
          <w:sz w:val="24"/>
          <w:szCs w:val="24"/>
          <w:lang w:val="es-ES"/>
        </w:rPr>
        <w:t xml:space="preserve">Autoridad tradicional. Cuando los subordinados consideran que las </w:t>
      </w:r>
      <w:r w:rsidR="00855E66" w:rsidRPr="005E3325">
        <w:rPr>
          <w:rFonts w:ascii="Arial" w:hAnsi="Arial" w:cs="Arial"/>
          <w:bCs/>
          <w:sz w:val="24"/>
          <w:szCs w:val="24"/>
          <w:lang w:val="es-ES"/>
        </w:rPr>
        <w:t>órdenes</w:t>
      </w:r>
      <w:r w:rsidRPr="005E3325">
        <w:rPr>
          <w:rFonts w:ascii="Arial" w:hAnsi="Arial" w:cs="Arial"/>
          <w:bCs/>
          <w:sz w:val="24"/>
          <w:szCs w:val="24"/>
          <w:lang w:val="es-ES"/>
        </w:rPr>
        <w:t xml:space="preserve"> de los superiores son justificadas por que esa fue siempre la manera como se hicieron las cosas (empresas familiares, artesanales), en jefe impone el poder en todo.</w:t>
      </w:r>
    </w:p>
    <w:p w:rsidR="005E3325" w:rsidRDefault="005E3325" w:rsidP="005E3325">
      <w:pPr>
        <w:pStyle w:val="Prrafodelista"/>
        <w:tabs>
          <w:tab w:val="left" w:pos="6988"/>
        </w:tabs>
        <w:rPr>
          <w:rFonts w:ascii="Arial" w:hAnsi="Arial" w:cs="Arial"/>
          <w:bCs/>
          <w:sz w:val="24"/>
          <w:szCs w:val="24"/>
          <w:lang w:val="es-ES"/>
        </w:rPr>
      </w:pPr>
    </w:p>
    <w:p w:rsidR="005E3325" w:rsidRPr="00746D3C" w:rsidRDefault="005E3325" w:rsidP="00746D3C">
      <w:pPr>
        <w:pStyle w:val="Prrafodelista"/>
        <w:numPr>
          <w:ilvl w:val="0"/>
          <w:numId w:val="5"/>
        </w:numPr>
        <w:tabs>
          <w:tab w:val="left" w:pos="6988"/>
        </w:tabs>
        <w:rPr>
          <w:rFonts w:ascii="Arial" w:hAnsi="Arial" w:cs="Arial"/>
          <w:bCs/>
          <w:sz w:val="24"/>
          <w:szCs w:val="24"/>
          <w:lang w:val="es-ES"/>
        </w:rPr>
      </w:pPr>
      <w:r w:rsidRPr="00746D3C">
        <w:rPr>
          <w:rFonts w:ascii="Arial" w:hAnsi="Arial" w:cs="Arial"/>
          <w:bCs/>
          <w:sz w:val="24"/>
          <w:szCs w:val="24"/>
          <w:lang w:val="es-ES"/>
        </w:rPr>
        <w:t xml:space="preserve">Autoridad carismática. En esta los subordinados aceptan las operaciones del superior como justificadas, a causa de la influencia de la personalidad y del liderazgo del superior con el cual se identifican, la legitimación de la autoridad se produce de las características personales carismáticas del líder y de la devoción y arreglo que consigue imponer a sus seguidores.· </w:t>
      </w:r>
    </w:p>
    <w:p w:rsidR="005E3325" w:rsidRDefault="005E3325" w:rsidP="005E3325">
      <w:pPr>
        <w:pStyle w:val="Prrafodelista"/>
        <w:tabs>
          <w:tab w:val="left" w:pos="6988"/>
        </w:tabs>
        <w:rPr>
          <w:rFonts w:ascii="Arial" w:hAnsi="Arial" w:cs="Arial"/>
          <w:bCs/>
          <w:sz w:val="24"/>
          <w:szCs w:val="24"/>
          <w:lang w:val="es-ES"/>
        </w:rPr>
      </w:pPr>
    </w:p>
    <w:p w:rsidR="005E3325" w:rsidRDefault="005E3325" w:rsidP="00746D3C">
      <w:pPr>
        <w:pStyle w:val="Prrafodelista"/>
        <w:numPr>
          <w:ilvl w:val="0"/>
          <w:numId w:val="5"/>
        </w:numPr>
        <w:tabs>
          <w:tab w:val="left" w:pos="6988"/>
        </w:tabs>
        <w:rPr>
          <w:rFonts w:ascii="Arial" w:hAnsi="Arial" w:cs="Arial"/>
          <w:bCs/>
          <w:sz w:val="24"/>
          <w:szCs w:val="24"/>
          <w:lang w:val="es-ES"/>
        </w:rPr>
      </w:pPr>
      <w:r w:rsidRPr="005E3325">
        <w:rPr>
          <w:rFonts w:ascii="Arial" w:hAnsi="Arial" w:cs="Arial"/>
          <w:bCs/>
          <w:sz w:val="24"/>
          <w:szCs w:val="24"/>
          <w:lang w:val="es-ES"/>
        </w:rPr>
        <w:lastRenderedPageBreak/>
        <w:t>Autoridad racional, legal o burocrática. Es cuando los subordinados aceptan las órdenes de los superiores como justificadas, por que están de acuerdo con su conjunto de normas que consideran legítimos, y de los cuales se deriva el poder de mando.</w:t>
      </w:r>
    </w:p>
    <w:p w:rsidR="005E3325" w:rsidRDefault="005E3325" w:rsidP="005E3325">
      <w:pPr>
        <w:pStyle w:val="Prrafodelista"/>
        <w:tabs>
          <w:tab w:val="left" w:pos="6988"/>
        </w:tabs>
        <w:rPr>
          <w:rFonts w:ascii="Arial" w:hAnsi="Arial" w:cs="Arial"/>
          <w:bCs/>
          <w:sz w:val="24"/>
          <w:szCs w:val="24"/>
          <w:lang w:val="es-ES"/>
        </w:rPr>
      </w:pPr>
    </w:p>
    <w:p w:rsidR="005E3325" w:rsidRDefault="005E3325" w:rsidP="005E3325">
      <w:pPr>
        <w:pStyle w:val="Prrafodelista"/>
        <w:tabs>
          <w:tab w:val="left" w:pos="6988"/>
        </w:tabs>
        <w:rPr>
          <w:rFonts w:ascii="Arial" w:hAnsi="Arial" w:cs="Arial"/>
          <w:bCs/>
          <w:sz w:val="24"/>
          <w:szCs w:val="24"/>
          <w:lang w:val="es-ES"/>
        </w:rPr>
      </w:pPr>
    </w:p>
    <w:p w:rsidR="005E3325" w:rsidRPr="007211B6" w:rsidRDefault="005E3325" w:rsidP="005E3325">
      <w:pPr>
        <w:pStyle w:val="Prrafodelista"/>
        <w:tabs>
          <w:tab w:val="left" w:pos="6988"/>
        </w:tabs>
        <w:rPr>
          <w:rFonts w:ascii="Arial" w:hAnsi="Arial" w:cs="Arial"/>
          <w:b/>
          <w:bCs/>
          <w:sz w:val="24"/>
          <w:szCs w:val="24"/>
          <w:lang w:val="es-ES"/>
        </w:rPr>
      </w:pPr>
      <w:r w:rsidRPr="007211B6">
        <w:rPr>
          <w:rFonts w:ascii="Arial" w:hAnsi="Arial" w:cs="Arial"/>
          <w:b/>
          <w:bCs/>
          <w:sz w:val="24"/>
          <w:szCs w:val="24"/>
          <w:lang w:val="es-ES"/>
        </w:rPr>
        <w:t xml:space="preserve">Escuela neoclásica de la administración </w:t>
      </w:r>
    </w:p>
    <w:p w:rsidR="005E3325" w:rsidRDefault="005E3325" w:rsidP="005E3325">
      <w:pPr>
        <w:pStyle w:val="Prrafodelista"/>
        <w:tabs>
          <w:tab w:val="left" w:pos="6988"/>
        </w:tabs>
        <w:rPr>
          <w:rFonts w:ascii="Arial" w:hAnsi="Arial" w:cs="Arial"/>
          <w:bCs/>
          <w:sz w:val="24"/>
          <w:szCs w:val="24"/>
          <w:lang w:val="es-ES"/>
        </w:rPr>
      </w:pPr>
    </w:p>
    <w:p w:rsidR="007211B6" w:rsidRDefault="007211B6" w:rsidP="005E3325">
      <w:pPr>
        <w:pStyle w:val="Prrafodelista"/>
        <w:tabs>
          <w:tab w:val="left" w:pos="6988"/>
        </w:tabs>
        <w:rPr>
          <w:rFonts w:ascii="Arial" w:hAnsi="Arial" w:cs="Arial"/>
          <w:bCs/>
          <w:sz w:val="24"/>
          <w:szCs w:val="24"/>
          <w:lang w:val="es-ES"/>
        </w:rPr>
      </w:pPr>
      <w:r>
        <w:rPr>
          <w:rFonts w:ascii="Arial" w:hAnsi="Arial" w:cs="Arial"/>
          <w:bCs/>
          <w:sz w:val="24"/>
          <w:szCs w:val="24"/>
          <w:lang w:val="es-ES"/>
        </w:rPr>
        <w:t>La escuela neoclásica está formada por los continuadores de los clásicos de la administración: Taylor y Fayol.</w:t>
      </w:r>
    </w:p>
    <w:p w:rsidR="005E3325" w:rsidRPr="007211B6" w:rsidRDefault="005E3325" w:rsidP="005E3325">
      <w:pPr>
        <w:pStyle w:val="Prrafodelista"/>
        <w:tabs>
          <w:tab w:val="left" w:pos="6988"/>
        </w:tabs>
        <w:rPr>
          <w:rFonts w:ascii="Arial" w:hAnsi="Arial" w:cs="Arial"/>
          <w:bCs/>
          <w:sz w:val="24"/>
          <w:szCs w:val="24"/>
        </w:rPr>
      </w:pPr>
      <w:r w:rsidRPr="007211B6">
        <w:rPr>
          <w:rFonts w:ascii="Arial" w:hAnsi="Arial" w:cs="Arial"/>
          <w:bCs/>
          <w:sz w:val="24"/>
          <w:szCs w:val="24"/>
          <w:lang w:val="es-ES"/>
        </w:rPr>
        <w:t>También llamada escuela operacional, o del proceso administrativo surgió de la necesidad de utilizar los conceptos válidos y relevantes de la teoría clásica, y s la que actualmente es más usada en casi todas las organizaciones a nivel mundial.</w:t>
      </w:r>
    </w:p>
    <w:p w:rsidR="007211B6" w:rsidRDefault="007211B6" w:rsidP="005E3325">
      <w:pPr>
        <w:pStyle w:val="Prrafodelista"/>
        <w:tabs>
          <w:tab w:val="left" w:pos="6988"/>
        </w:tabs>
        <w:rPr>
          <w:rFonts w:ascii="Arial" w:hAnsi="Arial" w:cs="Arial"/>
          <w:bCs/>
          <w:sz w:val="24"/>
          <w:szCs w:val="24"/>
          <w:lang w:val="es-ES"/>
        </w:rPr>
      </w:pPr>
    </w:p>
    <w:p w:rsidR="005E3325" w:rsidRPr="007211B6" w:rsidRDefault="005E3325" w:rsidP="005E3325">
      <w:pPr>
        <w:pStyle w:val="Prrafodelista"/>
        <w:tabs>
          <w:tab w:val="left" w:pos="6988"/>
        </w:tabs>
        <w:rPr>
          <w:rFonts w:ascii="Arial" w:hAnsi="Arial" w:cs="Arial"/>
          <w:bCs/>
          <w:sz w:val="24"/>
          <w:szCs w:val="24"/>
        </w:rPr>
      </w:pPr>
      <w:r w:rsidRPr="007211B6">
        <w:rPr>
          <w:rFonts w:ascii="Arial" w:hAnsi="Arial" w:cs="Arial"/>
          <w:bCs/>
          <w:sz w:val="24"/>
          <w:szCs w:val="24"/>
          <w:lang w:val="es-ES"/>
        </w:rPr>
        <w:t>Para los neoclásicos, “La Administración consiste en orientar, dirigir y controlar los esfuerzos de un grupo de individuos para lograr un fin común con un mínimo de recursos y de esfuerzo y con la menor interferencia, con otras actividades útiles.</w:t>
      </w:r>
    </w:p>
    <w:p w:rsidR="007211B6" w:rsidRDefault="007211B6" w:rsidP="005E3325">
      <w:pPr>
        <w:pStyle w:val="Prrafodelista"/>
        <w:tabs>
          <w:tab w:val="left" w:pos="6988"/>
        </w:tabs>
        <w:rPr>
          <w:rFonts w:ascii="Arial" w:hAnsi="Arial" w:cs="Arial"/>
          <w:bCs/>
          <w:sz w:val="24"/>
          <w:szCs w:val="24"/>
          <w:lang w:val="es-ES"/>
        </w:rPr>
      </w:pPr>
    </w:p>
    <w:p w:rsidR="005E3325" w:rsidRDefault="005E3325" w:rsidP="005E3325">
      <w:pPr>
        <w:pStyle w:val="Prrafodelista"/>
        <w:tabs>
          <w:tab w:val="left" w:pos="6988"/>
        </w:tabs>
        <w:rPr>
          <w:rFonts w:ascii="Arial" w:hAnsi="Arial" w:cs="Arial"/>
          <w:bCs/>
          <w:sz w:val="24"/>
          <w:szCs w:val="24"/>
          <w:lang w:val="es-ES"/>
        </w:rPr>
      </w:pPr>
      <w:r w:rsidRPr="007211B6">
        <w:rPr>
          <w:rFonts w:ascii="Arial" w:hAnsi="Arial" w:cs="Arial"/>
          <w:bCs/>
          <w:sz w:val="24"/>
          <w:szCs w:val="24"/>
          <w:lang w:val="es-ES"/>
        </w:rPr>
        <w:t>Según la teoría neoclásica, las funciones del administrador corresponden a los elementos de la administración que Fayol definiera en su tiempo (prever, organizar, comandar, coordinar y controlar), con la aparición actualizada las funciones que constituyen el proceso administrativo.</w:t>
      </w:r>
    </w:p>
    <w:p w:rsidR="007211B6" w:rsidRDefault="007211B6" w:rsidP="005E3325">
      <w:pPr>
        <w:pStyle w:val="Prrafodelista"/>
        <w:tabs>
          <w:tab w:val="left" w:pos="6988"/>
        </w:tabs>
        <w:rPr>
          <w:rFonts w:ascii="Arial" w:hAnsi="Arial" w:cs="Arial"/>
          <w:bCs/>
          <w:sz w:val="24"/>
          <w:szCs w:val="24"/>
          <w:lang w:val="es-ES"/>
        </w:rPr>
      </w:pPr>
    </w:p>
    <w:p w:rsidR="007211B6" w:rsidRDefault="007211B6" w:rsidP="005E3325">
      <w:pPr>
        <w:pStyle w:val="Prrafodelista"/>
        <w:tabs>
          <w:tab w:val="left" w:pos="6988"/>
        </w:tabs>
        <w:rPr>
          <w:rFonts w:ascii="Arial" w:hAnsi="Arial" w:cs="Arial"/>
          <w:bCs/>
          <w:sz w:val="24"/>
          <w:szCs w:val="24"/>
          <w:lang w:val="es-ES"/>
        </w:rPr>
      </w:pPr>
      <w:r>
        <w:rPr>
          <w:rFonts w:ascii="Arial" w:hAnsi="Arial" w:cs="Arial"/>
          <w:bCs/>
          <w:sz w:val="24"/>
          <w:szCs w:val="24"/>
          <w:lang w:val="es-ES"/>
        </w:rPr>
        <w:t>Los actores de esta escuela buscaron satisfacer las siguientes necesidades:</w:t>
      </w:r>
    </w:p>
    <w:p w:rsidR="007211B6" w:rsidRDefault="007211B6" w:rsidP="007211B6">
      <w:pPr>
        <w:pStyle w:val="Prrafodelista"/>
        <w:numPr>
          <w:ilvl w:val="0"/>
          <w:numId w:val="4"/>
        </w:numPr>
        <w:tabs>
          <w:tab w:val="left" w:pos="6988"/>
        </w:tabs>
        <w:rPr>
          <w:rFonts w:ascii="Arial" w:hAnsi="Arial" w:cs="Arial"/>
          <w:bCs/>
          <w:sz w:val="24"/>
          <w:szCs w:val="24"/>
          <w:lang w:val="es-ES"/>
        </w:rPr>
      </w:pPr>
      <w:r>
        <w:rPr>
          <w:rFonts w:ascii="Arial" w:hAnsi="Arial" w:cs="Arial"/>
          <w:bCs/>
          <w:sz w:val="24"/>
          <w:szCs w:val="24"/>
          <w:lang w:val="es-ES"/>
        </w:rPr>
        <w:t>Adecuación de las técnicas de eficiencia a los cambios tecnológicos.</w:t>
      </w:r>
    </w:p>
    <w:p w:rsidR="007211B6" w:rsidRDefault="007211B6" w:rsidP="007211B6">
      <w:pPr>
        <w:pStyle w:val="Prrafodelista"/>
        <w:numPr>
          <w:ilvl w:val="0"/>
          <w:numId w:val="4"/>
        </w:numPr>
        <w:tabs>
          <w:tab w:val="left" w:pos="6988"/>
        </w:tabs>
        <w:rPr>
          <w:rFonts w:ascii="Arial" w:hAnsi="Arial" w:cs="Arial"/>
          <w:bCs/>
          <w:sz w:val="24"/>
          <w:szCs w:val="24"/>
          <w:lang w:val="es-ES"/>
        </w:rPr>
      </w:pPr>
      <w:r>
        <w:rPr>
          <w:rFonts w:ascii="Arial" w:hAnsi="Arial" w:cs="Arial"/>
          <w:bCs/>
          <w:sz w:val="24"/>
          <w:szCs w:val="24"/>
          <w:lang w:val="es-ES"/>
        </w:rPr>
        <w:t>Adecuación de las técnicas de eficiencia a los nuevos sistemas automáticos.</w:t>
      </w:r>
    </w:p>
    <w:p w:rsidR="007211B6" w:rsidRDefault="007211B6" w:rsidP="007211B6">
      <w:pPr>
        <w:pStyle w:val="Prrafodelista"/>
        <w:numPr>
          <w:ilvl w:val="0"/>
          <w:numId w:val="4"/>
        </w:numPr>
        <w:tabs>
          <w:tab w:val="left" w:pos="6988"/>
        </w:tabs>
        <w:rPr>
          <w:rFonts w:ascii="Arial" w:hAnsi="Arial" w:cs="Arial"/>
          <w:bCs/>
          <w:sz w:val="24"/>
          <w:szCs w:val="24"/>
          <w:lang w:val="es-ES"/>
        </w:rPr>
      </w:pPr>
      <w:r>
        <w:rPr>
          <w:rFonts w:ascii="Arial" w:hAnsi="Arial" w:cs="Arial"/>
          <w:bCs/>
          <w:sz w:val="24"/>
          <w:szCs w:val="24"/>
          <w:lang w:val="es-ES"/>
        </w:rPr>
        <w:t xml:space="preserve">Adecuación de los procedimientos y principios de </w:t>
      </w:r>
      <w:r w:rsidR="00746D3C">
        <w:rPr>
          <w:rFonts w:ascii="Arial" w:hAnsi="Arial" w:cs="Arial"/>
          <w:bCs/>
          <w:sz w:val="24"/>
          <w:szCs w:val="24"/>
          <w:lang w:val="es-ES"/>
        </w:rPr>
        <w:t>dirección</w:t>
      </w:r>
      <w:r>
        <w:rPr>
          <w:rFonts w:ascii="Arial" w:hAnsi="Arial" w:cs="Arial"/>
          <w:bCs/>
          <w:sz w:val="24"/>
          <w:szCs w:val="24"/>
          <w:lang w:val="es-ES"/>
        </w:rPr>
        <w:t xml:space="preserve"> a la mayor cantidad de miembros y de fines de las organizaciones.</w:t>
      </w:r>
    </w:p>
    <w:p w:rsidR="007211B6" w:rsidRDefault="007211B6" w:rsidP="007211B6">
      <w:pPr>
        <w:pStyle w:val="Prrafodelista"/>
        <w:numPr>
          <w:ilvl w:val="0"/>
          <w:numId w:val="4"/>
        </w:numPr>
        <w:tabs>
          <w:tab w:val="left" w:pos="6988"/>
        </w:tabs>
        <w:rPr>
          <w:rFonts w:ascii="Arial" w:hAnsi="Arial" w:cs="Arial"/>
          <w:bCs/>
          <w:sz w:val="24"/>
          <w:szCs w:val="24"/>
          <w:lang w:val="es-ES"/>
        </w:rPr>
      </w:pPr>
      <w:r>
        <w:rPr>
          <w:rFonts w:ascii="Arial" w:hAnsi="Arial" w:cs="Arial"/>
          <w:bCs/>
          <w:sz w:val="24"/>
          <w:szCs w:val="24"/>
          <w:lang w:val="es-ES"/>
        </w:rPr>
        <w:t>Formulación de principios de estructura y control que posibiliten la dirección de las organizaciones.</w:t>
      </w:r>
    </w:p>
    <w:p w:rsidR="007211B6" w:rsidRDefault="007211B6" w:rsidP="007211B6">
      <w:pPr>
        <w:pStyle w:val="Prrafodelista"/>
        <w:numPr>
          <w:ilvl w:val="0"/>
          <w:numId w:val="4"/>
        </w:numPr>
        <w:tabs>
          <w:tab w:val="left" w:pos="6988"/>
        </w:tabs>
        <w:rPr>
          <w:rFonts w:ascii="Arial" w:hAnsi="Arial" w:cs="Arial"/>
          <w:bCs/>
          <w:sz w:val="24"/>
          <w:szCs w:val="24"/>
          <w:lang w:val="es-ES"/>
        </w:rPr>
      </w:pPr>
      <w:r>
        <w:rPr>
          <w:rFonts w:ascii="Arial" w:hAnsi="Arial" w:cs="Arial"/>
          <w:bCs/>
          <w:sz w:val="24"/>
          <w:szCs w:val="24"/>
          <w:lang w:val="es-ES"/>
        </w:rPr>
        <w:t>Formulación de principios de departamentalización y de autoridad funcional para atender los múltiples fines.</w:t>
      </w:r>
    </w:p>
    <w:p w:rsidR="007211B6" w:rsidRPr="007211B6" w:rsidRDefault="007211B6" w:rsidP="007211B6">
      <w:pPr>
        <w:tabs>
          <w:tab w:val="left" w:pos="6988"/>
        </w:tabs>
        <w:ind w:left="720"/>
        <w:rPr>
          <w:rFonts w:ascii="Arial" w:hAnsi="Arial" w:cs="Arial"/>
          <w:bCs/>
          <w:sz w:val="24"/>
          <w:szCs w:val="24"/>
          <w:lang w:val="es-ES"/>
        </w:rPr>
      </w:pPr>
      <w:r>
        <w:rPr>
          <w:rFonts w:ascii="Arial" w:hAnsi="Arial" w:cs="Arial"/>
          <w:bCs/>
          <w:sz w:val="24"/>
          <w:szCs w:val="24"/>
          <w:lang w:val="es-ES"/>
        </w:rPr>
        <w:t>Su finalidad era adaptar y ajustar los esquemas clásicos a las nuevas exigencias del contexto sin modificar sustancialmente los modelos clásicos.</w:t>
      </w:r>
      <w:r w:rsidRPr="007211B6">
        <w:rPr>
          <w:rFonts w:ascii="Arial" w:hAnsi="Arial" w:cs="Arial"/>
          <w:bCs/>
          <w:sz w:val="24"/>
          <w:szCs w:val="24"/>
          <w:lang w:val="es-ES"/>
        </w:rPr>
        <w:t xml:space="preserve"> </w:t>
      </w:r>
    </w:p>
    <w:p w:rsidR="005E3325" w:rsidRDefault="005E3325" w:rsidP="005E3325">
      <w:pPr>
        <w:pStyle w:val="Prrafodelista"/>
        <w:tabs>
          <w:tab w:val="left" w:pos="6988"/>
        </w:tabs>
        <w:rPr>
          <w:rFonts w:ascii="Arial" w:hAnsi="Arial" w:cs="Arial"/>
          <w:bCs/>
          <w:sz w:val="24"/>
          <w:szCs w:val="24"/>
          <w:lang w:val="es-ES"/>
        </w:rPr>
      </w:pPr>
    </w:p>
    <w:p w:rsidR="007211B6" w:rsidRDefault="007211B6" w:rsidP="007211B6">
      <w:pPr>
        <w:pStyle w:val="Prrafodelista"/>
        <w:tabs>
          <w:tab w:val="left" w:pos="6988"/>
        </w:tabs>
        <w:jc w:val="center"/>
        <w:rPr>
          <w:rFonts w:ascii="Arial" w:hAnsi="Arial" w:cs="Arial"/>
          <w:b/>
          <w:bCs/>
          <w:sz w:val="24"/>
          <w:szCs w:val="24"/>
          <w:lang w:val="es-ES"/>
        </w:rPr>
      </w:pPr>
    </w:p>
    <w:p w:rsidR="005E3325" w:rsidRPr="007211B6" w:rsidRDefault="005E3325" w:rsidP="007211B6">
      <w:pPr>
        <w:pStyle w:val="Prrafodelista"/>
        <w:tabs>
          <w:tab w:val="left" w:pos="6988"/>
        </w:tabs>
        <w:jc w:val="center"/>
        <w:rPr>
          <w:rFonts w:ascii="Arial" w:hAnsi="Arial" w:cs="Arial"/>
          <w:b/>
          <w:bCs/>
          <w:sz w:val="24"/>
          <w:szCs w:val="24"/>
          <w:lang w:val="es-ES"/>
        </w:rPr>
      </w:pPr>
      <w:r w:rsidRPr="007211B6">
        <w:rPr>
          <w:rFonts w:ascii="Arial" w:hAnsi="Arial" w:cs="Arial"/>
          <w:b/>
          <w:bCs/>
          <w:sz w:val="24"/>
          <w:szCs w:val="24"/>
          <w:lang w:val="es-ES"/>
        </w:rPr>
        <w:t>Escuela estructuralista de la administración</w:t>
      </w:r>
    </w:p>
    <w:p w:rsidR="005E3325" w:rsidRDefault="005E3325" w:rsidP="005E3325">
      <w:pPr>
        <w:pStyle w:val="Prrafodelista"/>
        <w:tabs>
          <w:tab w:val="left" w:pos="6988"/>
        </w:tabs>
        <w:rPr>
          <w:rFonts w:ascii="Arial" w:hAnsi="Arial" w:cs="Arial"/>
          <w:bCs/>
          <w:sz w:val="24"/>
          <w:szCs w:val="24"/>
          <w:lang w:val="es-ES"/>
        </w:rPr>
      </w:pPr>
    </w:p>
    <w:p w:rsidR="005E3325" w:rsidRPr="005E3325" w:rsidRDefault="005E3325" w:rsidP="005E3325">
      <w:pPr>
        <w:pStyle w:val="Prrafodelista"/>
        <w:tabs>
          <w:tab w:val="left" w:pos="6988"/>
        </w:tabs>
        <w:rPr>
          <w:rFonts w:ascii="Arial" w:hAnsi="Arial" w:cs="Arial"/>
          <w:bCs/>
          <w:sz w:val="24"/>
          <w:szCs w:val="24"/>
        </w:rPr>
      </w:pPr>
      <w:r w:rsidRPr="005E3325">
        <w:rPr>
          <w:rFonts w:ascii="Arial" w:hAnsi="Arial" w:cs="Arial"/>
          <w:bCs/>
          <w:sz w:val="24"/>
          <w:szCs w:val="24"/>
          <w:lang w:val="es-ES"/>
        </w:rPr>
        <w:t>La teoría estructuralista nació en la década de 1950, como una orientación hacia la sociología organizacional, y básicamente busca interrelacionar las organizaciones con su ambiente externo, que es la macro sociedad (sociedad organizacional), caracterizada por la interdependencia entre las organizaciones (hombre organizacional). El estructuralismo se preocupa por el todo y por la relación de las partes en la constitución del todo.</w:t>
      </w:r>
    </w:p>
    <w:p w:rsidR="005E3325" w:rsidRDefault="005E3325" w:rsidP="005E3325">
      <w:pPr>
        <w:pStyle w:val="Prrafodelista"/>
        <w:tabs>
          <w:tab w:val="left" w:pos="6988"/>
        </w:tabs>
        <w:rPr>
          <w:rFonts w:ascii="Arial" w:hAnsi="Arial" w:cs="Arial"/>
          <w:bCs/>
          <w:sz w:val="24"/>
          <w:szCs w:val="24"/>
          <w:lang w:val="es-ES"/>
        </w:rPr>
      </w:pPr>
    </w:p>
    <w:p w:rsidR="005E3325" w:rsidRPr="005E3325" w:rsidRDefault="005E3325" w:rsidP="005E3325">
      <w:pPr>
        <w:pStyle w:val="Prrafodelista"/>
        <w:tabs>
          <w:tab w:val="left" w:pos="6988"/>
        </w:tabs>
        <w:rPr>
          <w:rFonts w:ascii="Arial" w:hAnsi="Arial" w:cs="Arial"/>
          <w:bCs/>
          <w:sz w:val="24"/>
          <w:szCs w:val="24"/>
        </w:rPr>
      </w:pPr>
      <w:r w:rsidRPr="005E3325">
        <w:rPr>
          <w:rFonts w:ascii="Arial" w:hAnsi="Arial" w:cs="Arial"/>
          <w:bCs/>
          <w:sz w:val="24"/>
          <w:szCs w:val="24"/>
          <w:lang w:val="es-ES"/>
        </w:rPr>
        <w:t>Esta teoría se originó principalmente por los siguientes factores:</w:t>
      </w:r>
    </w:p>
    <w:p w:rsidR="005E3325" w:rsidRPr="005E3325" w:rsidRDefault="005E3325" w:rsidP="005E3325">
      <w:pPr>
        <w:pStyle w:val="Prrafodelista"/>
        <w:tabs>
          <w:tab w:val="left" w:pos="6988"/>
        </w:tabs>
        <w:rPr>
          <w:rFonts w:ascii="Arial" w:hAnsi="Arial" w:cs="Arial"/>
          <w:bCs/>
          <w:sz w:val="24"/>
          <w:szCs w:val="24"/>
        </w:rPr>
      </w:pPr>
      <w:r w:rsidRPr="005E3325">
        <w:rPr>
          <w:rFonts w:ascii="Arial" w:hAnsi="Arial" w:cs="Arial"/>
          <w:bCs/>
          <w:sz w:val="24"/>
          <w:szCs w:val="24"/>
          <w:lang w:val="es-ES"/>
        </w:rPr>
        <w:t>La oposición que ya existía entre la teoría clásica y la teoría de las relaciones humanas. Se necesitaba abarcar los aspectos que eran considerados por la una e ignorados por la otra y viceversa.</w:t>
      </w:r>
    </w:p>
    <w:p w:rsidR="005E3325" w:rsidRDefault="005E3325" w:rsidP="005E3325">
      <w:pPr>
        <w:pStyle w:val="Prrafodelista"/>
        <w:tabs>
          <w:tab w:val="left" w:pos="6988"/>
        </w:tabs>
        <w:rPr>
          <w:rFonts w:ascii="Arial" w:hAnsi="Arial" w:cs="Arial"/>
          <w:bCs/>
          <w:sz w:val="24"/>
          <w:szCs w:val="24"/>
          <w:lang w:val="es-ES"/>
        </w:rPr>
      </w:pPr>
    </w:p>
    <w:p w:rsidR="005E3325" w:rsidRPr="005E3325" w:rsidRDefault="005E3325" w:rsidP="005E3325">
      <w:pPr>
        <w:pStyle w:val="Prrafodelista"/>
        <w:tabs>
          <w:tab w:val="left" w:pos="6988"/>
        </w:tabs>
        <w:rPr>
          <w:rFonts w:ascii="Arial" w:hAnsi="Arial" w:cs="Arial"/>
          <w:bCs/>
          <w:sz w:val="24"/>
          <w:szCs w:val="24"/>
        </w:rPr>
      </w:pPr>
      <w:r w:rsidRPr="005E3325">
        <w:rPr>
          <w:rFonts w:ascii="Arial" w:hAnsi="Arial" w:cs="Arial"/>
          <w:bCs/>
          <w:sz w:val="24"/>
          <w:szCs w:val="24"/>
          <w:lang w:val="es-ES"/>
        </w:rPr>
        <w:t>La necesidad de considerar la organización como una unidad social grande y compleja en la que interactúan muchos grupos sociales que comparten algunos de los objetivos de la organización</w:t>
      </w:r>
    </w:p>
    <w:p w:rsidR="005E3325" w:rsidRDefault="005E3325" w:rsidP="005E3325">
      <w:pPr>
        <w:pStyle w:val="Prrafodelista"/>
        <w:tabs>
          <w:tab w:val="left" w:pos="6988"/>
        </w:tabs>
        <w:rPr>
          <w:rFonts w:ascii="Arial" w:hAnsi="Arial" w:cs="Arial"/>
          <w:bCs/>
          <w:sz w:val="24"/>
          <w:szCs w:val="24"/>
          <w:lang w:val="es-ES"/>
        </w:rPr>
      </w:pPr>
      <w:r w:rsidRPr="005E3325">
        <w:rPr>
          <w:rFonts w:ascii="Arial" w:hAnsi="Arial" w:cs="Arial"/>
          <w:bCs/>
          <w:sz w:val="24"/>
          <w:szCs w:val="24"/>
          <w:lang w:val="es-ES"/>
        </w:rPr>
        <w:t>Era necesario dar un nuevo concepto de estructura. Es decir, la estructura se mantiene aun cuando se altera uno de sus elementos o relaciones</w:t>
      </w:r>
      <w:r>
        <w:rPr>
          <w:rFonts w:ascii="Arial" w:hAnsi="Arial" w:cs="Arial"/>
          <w:bCs/>
          <w:sz w:val="24"/>
          <w:szCs w:val="24"/>
          <w:lang w:val="es-ES"/>
        </w:rPr>
        <w:t>.</w:t>
      </w:r>
    </w:p>
    <w:p w:rsidR="005E3325" w:rsidRDefault="005E3325" w:rsidP="005E3325">
      <w:pPr>
        <w:pStyle w:val="Prrafodelista"/>
        <w:tabs>
          <w:tab w:val="left" w:pos="6988"/>
        </w:tabs>
        <w:rPr>
          <w:rFonts w:ascii="Arial" w:hAnsi="Arial" w:cs="Arial"/>
          <w:bCs/>
          <w:sz w:val="24"/>
          <w:szCs w:val="24"/>
          <w:lang w:val="es-ES"/>
        </w:rPr>
      </w:pPr>
    </w:p>
    <w:p w:rsidR="005E3325" w:rsidRPr="005E3325" w:rsidRDefault="005E3325" w:rsidP="005E3325">
      <w:pPr>
        <w:pStyle w:val="Prrafodelista"/>
        <w:tabs>
          <w:tab w:val="left" w:pos="6988"/>
        </w:tabs>
        <w:rPr>
          <w:rFonts w:ascii="Arial" w:hAnsi="Arial" w:cs="Arial"/>
          <w:bCs/>
          <w:sz w:val="24"/>
          <w:szCs w:val="24"/>
        </w:rPr>
      </w:pPr>
      <w:r w:rsidRPr="005E3325">
        <w:rPr>
          <w:rFonts w:ascii="Arial" w:hAnsi="Arial" w:cs="Arial"/>
          <w:bCs/>
          <w:sz w:val="24"/>
          <w:szCs w:val="24"/>
          <w:lang w:val="es-ES"/>
        </w:rPr>
        <w:t>La Teoría Estructural da origen a un nuevo concepto de organización (global: intra e inter-organizacional) y un nuevo concepto de hombre , el hombre organizacional, flexible, que sabe escuchar, tolerante a personas y problemas, dispuesto al cambio , con deseos de superación, capaz de diferenciar recompensas y sanciones. Una organización que puede aprovechar los problemas para convertirlos en oportunidades o ventajas</w:t>
      </w:r>
    </w:p>
    <w:p w:rsidR="005E3325" w:rsidRDefault="005E3325" w:rsidP="005E3325">
      <w:pPr>
        <w:pStyle w:val="Prrafodelista"/>
        <w:tabs>
          <w:tab w:val="left" w:pos="6988"/>
        </w:tabs>
        <w:rPr>
          <w:rFonts w:ascii="Arial" w:hAnsi="Arial" w:cs="Arial"/>
          <w:bCs/>
          <w:sz w:val="24"/>
          <w:szCs w:val="24"/>
          <w:lang w:val="es-ES"/>
        </w:rPr>
      </w:pPr>
    </w:p>
    <w:p w:rsidR="005E3325" w:rsidRDefault="005E3325" w:rsidP="005E3325">
      <w:pPr>
        <w:pStyle w:val="Prrafodelista"/>
        <w:tabs>
          <w:tab w:val="left" w:pos="6988"/>
        </w:tabs>
        <w:rPr>
          <w:rFonts w:ascii="Arial" w:hAnsi="Arial" w:cs="Arial"/>
          <w:bCs/>
          <w:sz w:val="24"/>
          <w:szCs w:val="24"/>
          <w:lang w:val="es-ES"/>
        </w:rPr>
      </w:pPr>
      <w:r w:rsidRPr="005E3325">
        <w:rPr>
          <w:rFonts w:ascii="Arial" w:hAnsi="Arial" w:cs="Arial"/>
          <w:bCs/>
          <w:sz w:val="24"/>
          <w:szCs w:val="24"/>
          <w:lang w:val="es-ES"/>
        </w:rPr>
        <w:t>Este modelo clasifica a las organizaciones en formales (aquellas que perduran en el tiempo y los empleados pasan por ellas) e informales (aquellas circunstanciales o definidas para una tarea específica emergente o transitoria). A la vez, permite la relación entre los componentes de la organización, y afirma que cada cargo debe tener sus atribuciones como por ejemplo la capacidad de tomar decisiones en forma independiente.</w:t>
      </w:r>
    </w:p>
    <w:p w:rsidR="005E3325" w:rsidRDefault="005E3325" w:rsidP="005E3325">
      <w:pPr>
        <w:pStyle w:val="Prrafodelista"/>
        <w:tabs>
          <w:tab w:val="left" w:pos="6988"/>
        </w:tabs>
        <w:rPr>
          <w:rFonts w:ascii="Arial" w:hAnsi="Arial" w:cs="Arial"/>
          <w:bCs/>
          <w:sz w:val="24"/>
          <w:szCs w:val="24"/>
          <w:lang w:val="es-ES"/>
        </w:rPr>
      </w:pPr>
    </w:p>
    <w:p w:rsidR="005E3325" w:rsidRDefault="005E3325" w:rsidP="005E3325">
      <w:pPr>
        <w:pStyle w:val="Prrafodelista"/>
        <w:tabs>
          <w:tab w:val="left" w:pos="6988"/>
        </w:tabs>
        <w:rPr>
          <w:rFonts w:ascii="Arial" w:hAnsi="Arial" w:cs="Arial"/>
          <w:bCs/>
          <w:sz w:val="24"/>
          <w:szCs w:val="24"/>
          <w:lang w:val="es-ES"/>
        </w:rPr>
      </w:pPr>
      <w:r>
        <w:rPr>
          <w:rFonts w:ascii="Arial" w:hAnsi="Arial" w:cs="Arial"/>
          <w:bCs/>
          <w:sz w:val="24"/>
          <w:szCs w:val="24"/>
          <w:lang w:val="es-ES"/>
        </w:rPr>
        <w:t>Aportes de la administración estructuralista:</w:t>
      </w:r>
    </w:p>
    <w:p w:rsidR="005E3325" w:rsidRPr="005E3325" w:rsidRDefault="005E3325" w:rsidP="005E3325">
      <w:pPr>
        <w:pStyle w:val="Prrafodelista"/>
        <w:tabs>
          <w:tab w:val="left" w:pos="6988"/>
        </w:tabs>
        <w:rPr>
          <w:rFonts w:ascii="Arial" w:hAnsi="Arial" w:cs="Arial"/>
          <w:bCs/>
          <w:sz w:val="24"/>
          <w:szCs w:val="24"/>
        </w:rPr>
      </w:pPr>
      <w:r w:rsidRPr="005E3325">
        <w:rPr>
          <w:rFonts w:ascii="Arial" w:hAnsi="Arial" w:cs="Arial"/>
          <w:bCs/>
          <w:sz w:val="24"/>
          <w:szCs w:val="24"/>
          <w:lang w:val="es-ES"/>
        </w:rPr>
        <w:t>·  Da importancia a la variable; Entorno organizacional (ambiente)</w:t>
      </w:r>
    </w:p>
    <w:p w:rsidR="005E3325" w:rsidRPr="005E3325" w:rsidRDefault="005E3325" w:rsidP="005E3325">
      <w:pPr>
        <w:pStyle w:val="Prrafodelista"/>
        <w:tabs>
          <w:tab w:val="left" w:pos="6988"/>
        </w:tabs>
        <w:rPr>
          <w:rFonts w:ascii="Arial" w:hAnsi="Arial" w:cs="Arial"/>
          <w:bCs/>
          <w:sz w:val="24"/>
          <w:szCs w:val="24"/>
        </w:rPr>
      </w:pPr>
      <w:r w:rsidRPr="005E3325">
        <w:rPr>
          <w:rFonts w:ascii="Arial" w:hAnsi="Arial" w:cs="Arial"/>
          <w:bCs/>
          <w:sz w:val="24"/>
          <w:szCs w:val="24"/>
          <w:lang w:val="es-ES"/>
        </w:rPr>
        <w:t>·  Manifiesta una visión organizacional a largo plazo</w:t>
      </w:r>
    </w:p>
    <w:p w:rsidR="005E3325" w:rsidRDefault="005E3325" w:rsidP="005E3325">
      <w:pPr>
        <w:pStyle w:val="Prrafodelista"/>
        <w:tabs>
          <w:tab w:val="left" w:pos="6988"/>
        </w:tabs>
        <w:rPr>
          <w:rFonts w:ascii="Arial" w:hAnsi="Arial" w:cs="Arial"/>
          <w:bCs/>
          <w:sz w:val="24"/>
          <w:szCs w:val="24"/>
          <w:lang w:val="es-ES"/>
        </w:rPr>
      </w:pPr>
    </w:p>
    <w:p w:rsidR="00855E66" w:rsidRDefault="00855E66" w:rsidP="005E3325">
      <w:pPr>
        <w:pStyle w:val="Prrafodelista"/>
        <w:tabs>
          <w:tab w:val="left" w:pos="6988"/>
        </w:tabs>
        <w:rPr>
          <w:rFonts w:ascii="Arial" w:hAnsi="Arial" w:cs="Arial"/>
          <w:bCs/>
          <w:sz w:val="24"/>
          <w:szCs w:val="24"/>
          <w:lang w:val="es-ES"/>
        </w:rPr>
      </w:pPr>
    </w:p>
    <w:p w:rsidR="007211B6" w:rsidRDefault="007211B6" w:rsidP="007211B6">
      <w:pPr>
        <w:pStyle w:val="Prrafodelista"/>
        <w:tabs>
          <w:tab w:val="left" w:pos="6988"/>
        </w:tabs>
        <w:jc w:val="center"/>
        <w:rPr>
          <w:rFonts w:ascii="Arial" w:hAnsi="Arial" w:cs="Arial"/>
          <w:b/>
          <w:bCs/>
          <w:sz w:val="24"/>
          <w:szCs w:val="24"/>
          <w:lang w:val="es-ES"/>
        </w:rPr>
      </w:pPr>
    </w:p>
    <w:p w:rsidR="007211B6" w:rsidRDefault="007211B6" w:rsidP="007211B6">
      <w:pPr>
        <w:pStyle w:val="Prrafodelista"/>
        <w:tabs>
          <w:tab w:val="left" w:pos="6988"/>
        </w:tabs>
        <w:jc w:val="center"/>
        <w:rPr>
          <w:rFonts w:ascii="Arial" w:hAnsi="Arial" w:cs="Arial"/>
          <w:b/>
          <w:bCs/>
          <w:sz w:val="24"/>
          <w:szCs w:val="24"/>
          <w:lang w:val="es-ES"/>
        </w:rPr>
      </w:pPr>
    </w:p>
    <w:p w:rsidR="00855E66" w:rsidRPr="007211B6" w:rsidRDefault="00855E66" w:rsidP="007211B6">
      <w:pPr>
        <w:pStyle w:val="Prrafodelista"/>
        <w:tabs>
          <w:tab w:val="left" w:pos="6988"/>
        </w:tabs>
        <w:jc w:val="center"/>
        <w:rPr>
          <w:rFonts w:ascii="Arial" w:hAnsi="Arial" w:cs="Arial"/>
          <w:b/>
          <w:bCs/>
          <w:sz w:val="24"/>
          <w:szCs w:val="24"/>
          <w:lang w:val="es-ES"/>
        </w:rPr>
      </w:pPr>
      <w:r w:rsidRPr="007211B6">
        <w:rPr>
          <w:rFonts w:ascii="Arial" w:hAnsi="Arial" w:cs="Arial"/>
          <w:b/>
          <w:bCs/>
          <w:sz w:val="24"/>
          <w:szCs w:val="24"/>
          <w:lang w:val="es-ES"/>
        </w:rPr>
        <w:t>Escuela contigencial o teoría de decisiones</w:t>
      </w:r>
    </w:p>
    <w:p w:rsidR="00855E66" w:rsidRDefault="00855E66" w:rsidP="005E3325">
      <w:pPr>
        <w:pStyle w:val="Prrafodelista"/>
        <w:tabs>
          <w:tab w:val="left" w:pos="6988"/>
        </w:tabs>
        <w:rPr>
          <w:rFonts w:ascii="Arial" w:hAnsi="Arial" w:cs="Arial"/>
          <w:bCs/>
          <w:sz w:val="24"/>
          <w:szCs w:val="24"/>
          <w:lang w:val="es-ES"/>
        </w:rPr>
      </w:pPr>
    </w:p>
    <w:p w:rsidR="00855E66" w:rsidRPr="00855E66" w:rsidRDefault="00855E66" w:rsidP="00855E66">
      <w:pPr>
        <w:pStyle w:val="Prrafodelista"/>
        <w:tabs>
          <w:tab w:val="left" w:pos="6988"/>
        </w:tabs>
        <w:rPr>
          <w:rFonts w:ascii="Arial" w:hAnsi="Arial" w:cs="Arial"/>
          <w:bCs/>
          <w:sz w:val="24"/>
          <w:szCs w:val="24"/>
        </w:rPr>
      </w:pPr>
      <w:r w:rsidRPr="00855E66">
        <w:rPr>
          <w:rFonts w:ascii="Arial" w:hAnsi="Arial" w:cs="Arial"/>
          <w:bCs/>
          <w:sz w:val="24"/>
          <w:szCs w:val="24"/>
          <w:lang w:val="es-ES"/>
        </w:rPr>
        <w:t>La teoría de las contingencias o también llamada situacional, intenta dar respuesta a las situaciones diarias de una empresa, institución o grupo de personas que trabajan para lograr metas en común utilizando la menor cantidad de recursos para lograr los mejores resultados en tiempos a corto y mediano plazo. Para esto se usan métodos de otras escuelas administrativas según la situación que se esté viviendo.</w:t>
      </w:r>
    </w:p>
    <w:p w:rsidR="00855E66" w:rsidRPr="00855E66" w:rsidRDefault="00855E66" w:rsidP="00855E66">
      <w:pPr>
        <w:pStyle w:val="Prrafodelista"/>
        <w:tabs>
          <w:tab w:val="left" w:pos="6988"/>
        </w:tabs>
        <w:rPr>
          <w:rFonts w:ascii="Arial" w:hAnsi="Arial" w:cs="Arial"/>
          <w:bCs/>
          <w:sz w:val="24"/>
          <w:szCs w:val="24"/>
          <w:lang w:val="es-ES"/>
        </w:rPr>
      </w:pPr>
    </w:p>
    <w:p w:rsidR="00855E66" w:rsidRPr="00855E66" w:rsidRDefault="00855E66" w:rsidP="00855E66">
      <w:pPr>
        <w:pStyle w:val="Prrafodelista"/>
        <w:tabs>
          <w:tab w:val="left" w:pos="6988"/>
        </w:tabs>
        <w:rPr>
          <w:rFonts w:ascii="Arial" w:hAnsi="Arial" w:cs="Arial"/>
          <w:bCs/>
          <w:sz w:val="24"/>
          <w:szCs w:val="24"/>
        </w:rPr>
      </w:pPr>
      <w:r w:rsidRPr="00855E66">
        <w:rPr>
          <w:rFonts w:ascii="Arial" w:hAnsi="Arial" w:cs="Arial"/>
          <w:bCs/>
          <w:sz w:val="24"/>
          <w:szCs w:val="24"/>
          <w:lang w:val="es-ES"/>
        </w:rPr>
        <w:t>Para algunos autores, el enfoque contingencial permite tener la mente abierta para obtener buenos resultados ante una situación cualquiera, evitando utilizar un esquema más cerrado en sus conceptos o soluciones.</w:t>
      </w:r>
    </w:p>
    <w:p w:rsidR="00855E66" w:rsidRPr="00855E66" w:rsidRDefault="00855E66" w:rsidP="00855E66">
      <w:pPr>
        <w:pStyle w:val="Prrafodelista"/>
        <w:tabs>
          <w:tab w:val="left" w:pos="6988"/>
        </w:tabs>
        <w:rPr>
          <w:rFonts w:ascii="Arial" w:hAnsi="Arial" w:cs="Arial"/>
          <w:bCs/>
          <w:sz w:val="24"/>
          <w:szCs w:val="24"/>
        </w:rPr>
      </w:pPr>
    </w:p>
    <w:p w:rsidR="00855E66" w:rsidRDefault="00855E66" w:rsidP="00855E66">
      <w:pPr>
        <w:pStyle w:val="Prrafodelista"/>
        <w:tabs>
          <w:tab w:val="left" w:pos="6988"/>
        </w:tabs>
        <w:rPr>
          <w:rFonts w:ascii="Arial" w:hAnsi="Arial" w:cs="Arial"/>
          <w:bCs/>
          <w:sz w:val="24"/>
          <w:szCs w:val="24"/>
          <w:lang w:val="es-ES"/>
        </w:rPr>
      </w:pPr>
      <w:r w:rsidRPr="00855E66">
        <w:rPr>
          <w:rFonts w:ascii="Arial" w:hAnsi="Arial" w:cs="Arial"/>
          <w:bCs/>
          <w:sz w:val="24"/>
          <w:szCs w:val="24"/>
          <w:lang w:val="es-ES"/>
        </w:rPr>
        <w:t>Esta teoría da real importancia al ambiente, entendiéndose como tal a “todo aquello que envuelve externamente una organización (o un sistema). Es el contexto dentro del cual una organización está inserta”. El ambiente podemos entenderlo como aquellas instituciones de cualquier tipo que rodean a la empresa y que de algún modo pueden afectarla</w:t>
      </w:r>
      <w:r>
        <w:rPr>
          <w:rFonts w:ascii="Arial" w:hAnsi="Arial" w:cs="Arial"/>
          <w:bCs/>
          <w:sz w:val="24"/>
          <w:szCs w:val="24"/>
          <w:lang w:val="es-ES"/>
        </w:rPr>
        <w:t>.</w:t>
      </w:r>
    </w:p>
    <w:p w:rsidR="00855E66" w:rsidRPr="00855E66" w:rsidRDefault="00855E66" w:rsidP="00855E66">
      <w:pPr>
        <w:pStyle w:val="Prrafodelista"/>
        <w:tabs>
          <w:tab w:val="left" w:pos="6988"/>
        </w:tabs>
        <w:rPr>
          <w:rFonts w:ascii="Arial" w:hAnsi="Arial" w:cs="Arial"/>
          <w:bCs/>
          <w:sz w:val="24"/>
          <w:szCs w:val="24"/>
        </w:rPr>
      </w:pPr>
      <w:r w:rsidRPr="00855E66">
        <w:rPr>
          <w:rFonts w:ascii="Arial" w:hAnsi="Arial" w:cs="Arial"/>
          <w:bCs/>
          <w:sz w:val="24"/>
          <w:szCs w:val="24"/>
          <w:lang w:val="es-ES"/>
        </w:rPr>
        <w:t>En cuanto al origen de esta teoría, en 1920, Mary Parker Follet , presenta la inquietud de que se puede obtener mejores resultados en una empresa si se toma en cuenta la situación en que se encuentra la misma y sus trabajadores. Dentro de esta teoría existe un modelo propuesto por Mckinsey and Company. Este modelo da a conocer los elementos básicos de la teoría de la contingencia, que son los siguientes: estrategia, estructura, sistemas, staff, estilo, habilidades y metas superiores, que en deben actuar interdependientemente entre sí para el logro de los objetivos o metas.</w:t>
      </w:r>
    </w:p>
    <w:p w:rsidR="00855E66" w:rsidRDefault="00855E66" w:rsidP="00855E66">
      <w:pPr>
        <w:pStyle w:val="Prrafodelista"/>
        <w:tabs>
          <w:tab w:val="left" w:pos="6988"/>
        </w:tabs>
        <w:rPr>
          <w:rFonts w:ascii="Arial" w:hAnsi="Arial" w:cs="Arial"/>
          <w:bCs/>
          <w:sz w:val="24"/>
          <w:szCs w:val="24"/>
        </w:rPr>
      </w:pPr>
    </w:p>
    <w:p w:rsidR="00855E66" w:rsidRPr="00855E66" w:rsidRDefault="00855E66" w:rsidP="00855E66">
      <w:pPr>
        <w:pStyle w:val="Prrafodelista"/>
        <w:tabs>
          <w:tab w:val="left" w:pos="6988"/>
        </w:tabs>
        <w:rPr>
          <w:rFonts w:ascii="Arial" w:hAnsi="Arial" w:cs="Arial"/>
          <w:bCs/>
          <w:sz w:val="24"/>
          <w:szCs w:val="24"/>
        </w:rPr>
      </w:pPr>
      <w:r w:rsidRPr="00855E66">
        <w:rPr>
          <w:rFonts w:ascii="Arial" w:hAnsi="Arial" w:cs="Arial"/>
          <w:bCs/>
          <w:sz w:val="24"/>
          <w:szCs w:val="24"/>
          <w:lang w:val="es-ES"/>
        </w:rPr>
        <w:t>En cuanto al origen de esta teoría, en 1920, Mary Parker Follet , presenta la inquietud de que se puede obtener mejores resultados en una empresa si se toma en cuenta la situación en que se encuentra la misma y sus trabajadores. Dentro de esta teoría existe un modelo propuesto por Mckinsey and Company. Este modelo da a conocer los elementos básicos de la teoría de la contingencia, que son los siguientes: estrategia, estructura, sistemas, staff, estilo, habilidades y metas superiores, que en deben actuar interdependientemente entre sí para el logro de los objetivos o metas.</w:t>
      </w:r>
    </w:p>
    <w:p w:rsidR="00855E66" w:rsidRDefault="00855E66" w:rsidP="00855E66">
      <w:pPr>
        <w:pStyle w:val="Prrafodelista"/>
        <w:tabs>
          <w:tab w:val="left" w:pos="6988"/>
        </w:tabs>
        <w:rPr>
          <w:rFonts w:ascii="Arial" w:hAnsi="Arial" w:cs="Arial"/>
          <w:bCs/>
          <w:sz w:val="24"/>
          <w:szCs w:val="24"/>
        </w:rPr>
      </w:pPr>
    </w:p>
    <w:p w:rsidR="007211B6" w:rsidRDefault="007211B6" w:rsidP="00855E66">
      <w:pPr>
        <w:pStyle w:val="Prrafodelista"/>
        <w:tabs>
          <w:tab w:val="left" w:pos="6988"/>
        </w:tabs>
        <w:rPr>
          <w:rFonts w:ascii="Arial" w:hAnsi="Arial" w:cs="Arial"/>
          <w:b/>
          <w:bCs/>
          <w:sz w:val="24"/>
          <w:szCs w:val="24"/>
          <w:lang w:val="es-ES"/>
        </w:rPr>
      </w:pPr>
    </w:p>
    <w:p w:rsidR="007211B6" w:rsidRDefault="007211B6" w:rsidP="00855E66">
      <w:pPr>
        <w:pStyle w:val="Prrafodelista"/>
        <w:tabs>
          <w:tab w:val="left" w:pos="6988"/>
        </w:tabs>
        <w:rPr>
          <w:rFonts w:ascii="Arial" w:hAnsi="Arial" w:cs="Arial"/>
          <w:b/>
          <w:bCs/>
          <w:sz w:val="24"/>
          <w:szCs w:val="24"/>
          <w:lang w:val="es-ES"/>
        </w:rPr>
      </w:pPr>
    </w:p>
    <w:p w:rsidR="007211B6" w:rsidRDefault="007211B6" w:rsidP="00855E66">
      <w:pPr>
        <w:pStyle w:val="Prrafodelista"/>
        <w:tabs>
          <w:tab w:val="left" w:pos="6988"/>
        </w:tabs>
        <w:rPr>
          <w:rFonts w:ascii="Arial" w:hAnsi="Arial" w:cs="Arial"/>
          <w:b/>
          <w:bCs/>
          <w:sz w:val="24"/>
          <w:szCs w:val="24"/>
          <w:lang w:val="es-ES"/>
        </w:rPr>
      </w:pPr>
    </w:p>
    <w:p w:rsidR="00855E66" w:rsidRPr="00855E66" w:rsidRDefault="00855E66" w:rsidP="00855E66">
      <w:pPr>
        <w:pStyle w:val="Prrafodelista"/>
        <w:tabs>
          <w:tab w:val="left" w:pos="6988"/>
        </w:tabs>
        <w:rPr>
          <w:rFonts w:ascii="Arial" w:hAnsi="Arial" w:cs="Arial"/>
          <w:bCs/>
          <w:sz w:val="24"/>
          <w:szCs w:val="24"/>
        </w:rPr>
      </w:pPr>
      <w:r w:rsidRPr="00855E66">
        <w:rPr>
          <w:rFonts w:ascii="Arial" w:hAnsi="Arial" w:cs="Arial"/>
          <w:b/>
          <w:bCs/>
          <w:sz w:val="24"/>
          <w:szCs w:val="24"/>
          <w:lang w:val="es-ES"/>
        </w:rPr>
        <w:t>Características de la Escuela Contingencial:</w:t>
      </w:r>
    </w:p>
    <w:p w:rsidR="007211B6" w:rsidRDefault="007211B6" w:rsidP="00855E66">
      <w:pPr>
        <w:pStyle w:val="Prrafodelista"/>
        <w:tabs>
          <w:tab w:val="left" w:pos="6988"/>
        </w:tabs>
        <w:rPr>
          <w:rFonts w:ascii="Arial" w:hAnsi="Arial" w:cs="Arial"/>
          <w:bCs/>
          <w:sz w:val="24"/>
          <w:szCs w:val="24"/>
          <w:lang w:val="es-ES"/>
        </w:rPr>
      </w:pPr>
    </w:p>
    <w:p w:rsidR="00855E66" w:rsidRPr="00855E66" w:rsidRDefault="00855E66" w:rsidP="00855E66">
      <w:pPr>
        <w:pStyle w:val="Prrafodelista"/>
        <w:tabs>
          <w:tab w:val="left" w:pos="6988"/>
        </w:tabs>
        <w:rPr>
          <w:rFonts w:ascii="Arial" w:hAnsi="Arial" w:cs="Arial"/>
          <w:bCs/>
          <w:sz w:val="24"/>
          <w:szCs w:val="24"/>
        </w:rPr>
      </w:pPr>
      <w:r w:rsidRPr="00855E66">
        <w:rPr>
          <w:rFonts w:ascii="Arial" w:hAnsi="Arial" w:cs="Arial"/>
          <w:bCs/>
          <w:sz w:val="24"/>
          <w:szCs w:val="24"/>
          <w:lang w:val="es-ES"/>
        </w:rPr>
        <w:t>·  Rechaza los principios universales de la administración.</w:t>
      </w:r>
    </w:p>
    <w:p w:rsidR="00855E66" w:rsidRPr="00855E66" w:rsidRDefault="00855E66" w:rsidP="00855E66">
      <w:pPr>
        <w:pStyle w:val="Prrafodelista"/>
        <w:tabs>
          <w:tab w:val="left" w:pos="6988"/>
        </w:tabs>
        <w:rPr>
          <w:rFonts w:ascii="Arial" w:hAnsi="Arial" w:cs="Arial"/>
          <w:bCs/>
          <w:sz w:val="24"/>
          <w:szCs w:val="24"/>
        </w:rPr>
      </w:pPr>
      <w:r w:rsidRPr="00855E66">
        <w:rPr>
          <w:rFonts w:ascii="Arial" w:hAnsi="Arial" w:cs="Arial"/>
          <w:bCs/>
          <w:sz w:val="24"/>
          <w:szCs w:val="24"/>
          <w:lang w:val="es-ES"/>
        </w:rPr>
        <w:t>·  No presenta técnicas ni pautas establecidas previamente a seguir frente a los obstáculos que pueda enfrentar una empresa</w:t>
      </w:r>
    </w:p>
    <w:p w:rsidR="00855E66" w:rsidRPr="00855E66" w:rsidRDefault="00855E66" w:rsidP="00855E66">
      <w:pPr>
        <w:pStyle w:val="Prrafodelista"/>
        <w:tabs>
          <w:tab w:val="left" w:pos="6988"/>
        </w:tabs>
        <w:rPr>
          <w:rFonts w:ascii="Arial" w:hAnsi="Arial" w:cs="Arial"/>
          <w:bCs/>
          <w:sz w:val="24"/>
          <w:szCs w:val="24"/>
        </w:rPr>
      </w:pPr>
      <w:r w:rsidRPr="00855E66">
        <w:rPr>
          <w:rFonts w:ascii="Arial" w:hAnsi="Arial" w:cs="Arial"/>
          <w:bCs/>
          <w:sz w:val="24"/>
          <w:szCs w:val="24"/>
          <w:lang w:val="es-ES"/>
        </w:rPr>
        <w:t>·  Es principalmente integradora, pero al mismo tiempo relativista y situacional</w:t>
      </w:r>
    </w:p>
    <w:p w:rsidR="00855E66" w:rsidRPr="00855E66" w:rsidRDefault="00855E66" w:rsidP="00855E66">
      <w:pPr>
        <w:pStyle w:val="Prrafodelista"/>
        <w:tabs>
          <w:tab w:val="left" w:pos="6988"/>
        </w:tabs>
        <w:rPr>
          <w:rFonts w:ascii="Arial" w:hAnsi="Arial" w:cs="Arial"/>
          <w:bCs/>
          <w:sz w:val="24"/>
          <w:szCs w:val="24"/>
        </w:rPr>
      </w:pPr>
      <w:r w:rsidRPr="00855E66">
        <w:rPr>
          <w:rFonts w:ascii="Arial" w:hAnsi="Arial" w:cs="Arial"/>
          <w:bCs/>
          <w:sz w:val="24"/>
          <w:szCs w:val="24"/>
          <w:lang w:val="es-ES"/>
        </w:rPr>
        <w:br/>
        <w:t>Dentro de la teoría contingencial se consideran variables, las variables ambientales se consideran variables independientes, en tanto que las técnicas administrativas se toman como variables dependientes</w:t>
      </w:r>
    </w:p>
    <w:p w:rsidR="00855E66" w:rsidRPr="00855E66" w:rsidRDefault="00855E66" w:rsidP="00855E66">
      <w:pPr>
        <w:pStyle w:val="Prrafodelista"/>
        <w:tabs>
          <w:tab w:val="left" w:pos="6988"/>
        </w:tabs>
        <w:rPr>
          <w:rFonts w:ascii="Arial" w:hAnsi="Arial" w:cs="Arial"/>
          <w:bCs/>
          <w:sz w:val="24"/>
          <w:szCs w:val="24"/>
        </w:rPr>
      </w:pPr>
    </w:p>
    <w:p w:rsidR="00855E66" w:rsidRPr="00855E66" w:rsidRDefault="00855E66" w:rsidP="005E3325">
      <w:pPr>
        <w:pStyle w:val="Prrafodelista"/>
        <w:tabs>
          <w:tab w:val="left" w:pos="6988"/>
        </w:tabs>
        <w:rPr>
          <w:rFonts w:ascii="Arial" w:hAnsi="Arial" w:cs="Arial"/>
          <w:bCs/>
          <w:sz w:val="24"/>
          <w:szCs w:val="24"/>
        </w:rPr>
      </w:pPr>
    </w:p>
    <w:p w:rsidR="005E3325" w:rsidRPr="005E3325" w:rsidRDefault="005E3325" w:rsidP="005E3325">
      <w:pPr>
        <w:pStyle w:val="Prrafodelista"/>
        <w:tabs>
          <w:tab w:val="left" w:pos="6988"/>
        </w:tabs>
        <w:rPr>
          <w:rFonts w:ascii="Arial" w:hAnsi="Arial" w:cs="Arial"/>
          <w:bCs/>
          <w:sz w:val="24"/>
          <w:szCs w:val="24"/>
        </w:rPr>
      </w:pPr>
    </w:p>
    <w:p w:rsidR="005E3325" w:rsidRPr="005E3325" w:rsidRDefault="005E3325" w:rsidP="005E3325">
      <w:pPr>
        <w:pStyle w:val="Prrafodelista"/>
        <w:tabs>
          <w:tab w:val="left" w:pos="6988"/>
        </w:tabs>
        <w:rPr>
          <w:rFonts w:ascii="Arial" w:hAnsi="Arial" w:cs="Arial"/>
          <w:bCs/>
          <w:sz w:val="24"/>
          <w:szCs w:val="24"/>
        </w:rPr>
      </w:pPr>
    </w:p>
    <w:p w:rsidR="005E3325" w:rsidRPr="005E3325" w:rsidRDefault="005E3325" w:rsidP="005E3325">
      <w:pPr>
        <w:pStyle w:val="Prrafodelista"/>
        <w:tabs>
          <w:tab w:val="left" w:pos="6988"/>
        </w:tabs>
        <w:rPr>
          <w:rFonts w:ascii="Arial" w:hAnsi="Arial" w:cs="Arial"/>
          <w:bCs/>
          <w:sz w:val="24"/>
          <w:szCs w:val="24"/>
        </w:rPr>
      </w:pPr>
    </w:p>
    <w:p w:rsidR="005E3325" w:rsidRPr="005E3325" w:rsidRDefault="005E3325" w:rsidP="005E3325">
      <w:pPr>
        <w:pStyle w:val="Prrafodelista"/>
        <w:tabs>
          <w:tab w:val="left" w:pos="6988"/>
        </w:tabs>
        <w:rPr>
          <w:rFonts w:ascii="Arial" w:hAnsi="Arial" w:cs="Arial"/>
          <w:bCs/>
          <w:sz w:val="24"/>
          <w:szCs w:val="24"/>
        </w:rPr>
      </w:pPr>
    </w:p>
    <w:p w:rsidR="005E3325" w:rsidRPr="005E3325" w:rsidRDefault="005E3325" w:rsidP="005E3325">
      <w:pPr>
        <w:pStyle w:val="Prrafodelista"/>
        <w:tabs>
          <w:tab w:val="left" w:pos="6988"/>
        </w:tabs>
        <w:rPr>
          <w:rFonts w:ascii="Arial" w:hAnsi="Arial" w:cs="Arial"/>
          <w:bCs/>
          <w:sz w:val="24"/>
          <w:szCs w:val="24"/>
        </w:rPr>
      </w:pPr>
    </w:p>
    <w:p w:rsidR="005938EF" w:rsidRPr="005938EF" w:rsidRDefault="005938EF" w:rsidP="005938EF">
      <w:pPr>
        <w:tabs>
          <w:tab w:val="left" w:pos="6988"/>
        </w:tabs>
        <w:rPr>
          <w:rFonts w:ascii="Arial" w:hAnsi="Arial" w:cs="Arial"/>
          <w:bCs/>
          <w:sz w:val="24"/>
          <w:szCs w:val="24"/>
        </w:rPr>
      </w:pPr>
    </w:p>
    <w:p w:rsidR="005938EF" w:rsidRPr="005938EF" w:rsidRDefault="005938EF" w:rsidP="005938EF">
      <w:pPr>
        <w:tabs>
          <w:tab w:val="left" w:pos="6988"/>
        </w:tabs>
        <w:rPr>
          <w:rFonts w:ascii="Arial" w:hAnsi="Arial" w:cs="Arial"/>
          <w:bCs/>
          <w:sz w:val="24"/>
          <w:szCs w:val="24"/>
        </w:rPr>
      </w:pPr>
    </w:p>
    <w:p w:rsidR="005938EF" w:rsidRPr="00785B9C" w:rsidRDefault="005938EF" w:rsidP="00785B9C">
      <w:pPr>
        <w:tabs>
          <w:tab w:val="left" w:pos="6988"/>
        </w:tabs>
        <w:rPr>
          <w:rFonts w:ascii="Arial" w:hAnsi="Arial" w:cs="Arial"/>
          <w:sz w:val="24"/>
          <w:szCs w:val="24"/>
        </w:rPr>
      </w:pPr>
    </w:p>
    <w:sectPr w:rsidR="005938EF" w:rsidRPr="00785B9C" w:rsidSect="00F97F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33AF"/>
    <w:multiLevelType w:val="hybridMultilevel"/>
    <w:tmpl w:val="DACC7C76"/>
    <w:lvl w:ilvl="0" w:tplc="BFF4846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7B08F8"/>
    <w:multiLevelType w:val="hybridMultilevel"/>
    <w:tmpl w:val="F25A2DC2"/>
    <w:lvl w:ilvl="0" w:tplc="A2FC09F6">
      <w:start w:val="1"/>
      <w:numFmt w:val="bullet"/>
      <w:lvlText w:val=""/>
      <w:lvlJc w:val="left"/>
      <w:pPr>
        <w:tabs>
          <w:tab w:val="num" w:pos="720"/>
        </w:tabs>
        <w:ind w:left="720" w:hanging="360"/>
      </w:pPr>
      <w:rPr>
        <w:rFonts w:ascii="Wingdings 2" w:hAnsi="Wingdings 2" w:hint="default"/>
      </w:rPr>
    </w:lvl>
    <w:lvl w:ilvl="1" w:tplc="74A66928" w:tentative="1">
      <w:start w:val="1"/>
      <w:numFmt w:val="bullet"/>
      <w:lvlText w:val=""/>
      <w:lvlJc w:val="left"/>
      <w:pPr>
        <w:tabs>
          <w:tab w:val="num" w:pos="1440"/>
        </w:tabs>
        <w:ind w:left="1440" w:hanging="360"/>
      </w:pPr>
      <w:rPr>
        <w:rFonts w:ascii="Wingdings 2" w:hAnsi="Wingdings 2" w:hint="default"/>
      </w:rPr>
    </w:lvl>
    <w:lvl w:ilvl="2" w:tplc="BB22B564" w:tentative="1">
      <w:start w:val="1"/>
      <w:numFmt w:val="bullet"/>
      <w:lvlText w:val=""/>
      <w:lvlJc w:val="left"/>
      <w:pPr>
        <w:tabs>
          <w:tab w:val="num" w:pos="2160"/>
        </w:tabs>
        <w:ind w:left="2160" w:hanging="360"/>
      </w:pPr>
      <w:rPr>
        <w:rFonts w:ascii="Wingdings 2" w:hAnsi="Wingdings 2" w:hint="default"/>
      </w:rPr>
    </w:lvl>
    <w:lvl w:ilvl="3" w:tplc="6F929768" w:tentative="1">
      <w:start w:val="1"/>
      <w:numFmt w:val="bullet"/>
      <w:lvlText w:val=""/>
      <w:lvlJc w:val="left"/>
      <w:pPr>
        <w:tabs>
          <w:tab w:val="num" w:pos="2880"/>
        </w:tabs>
        <w:ind w:left="2880" w:hanging="360"/>
      </w:pPr>
      <w:rPr>
        <w:rFonts w:ascii="Wingdings 2" w:hAnsi="Wingdings 2" w:hint="default"/>
      </w:rPr>
    </w:lvl>
    <w:lvl w:ilvl="4" w:tplc="129675E6" w:tentative="1">
      <w:start w:val="1"/>
      <w:numFmt w:val="bullet"/>
      <w:lvlText w:val=""/>
      <w:lvlJc w:val="left"/>
      <w:pPr>
        <w:tabs>
          <w:tab w:val="num" w:pos="3600"/>
        </w:tabs>
        <w:ind w:left="3600" w:hanging="360"/>
      </w:pPr>
      <w:rPr>
        <w:rFonts w:ascii="Wingdings 2" w:hAnsi="Wingdings 2" w:hint="default"/>
      </w:rPr>
    </w:lvl>
    <w:lvl w:ilvl="5" w:tplc="94DC414A" w:tentative="1">
      <w:start w:val="1"/>
      <w:numFmt w:val="bullet"/>
      <w:lvlText w:val=""/>
      <w:lvlJc w:val="left"/>
      <w:pPr>
        <w:tabs>
          <w:tab w:val="num" w:pos="4320"/>
        </w:tabs>
        <w:ind w:left="4320" w:hanging="360"/>
      </w:pPr>
      <w:rPr>
        <w:rFonts w:ascii="Wingdings 2" w:hAnsi="Wingdings 2" w:hint="default"/>
      </w:rPr>
    </w:lvl>
    <w:lvl w:ilvl="6" w:tplc="224AEBDA" w:tentative="1">
      <w:start w:val="1"/>
      <w:numFmt w:val="bullet"/>
      <w:lvlText w:val=""/>
      <w:lvlJc w:val="left"/>
      <w:pPr>
        <w:tabs>
          <w:tab w:val="num" w:pos="5040"/>
        </w:tabs>
        <w:ind w:left="5040" w:hanging="360"/>
      </w:pPr>
      <w:rPr>
        <w:rFonts w:ascii="Wingdings 2" w:hAnsi="Wingdings 2" w:hint="default"/>
      </w:rPr>
    </w:lvl>
    <w:lvl w:ilvl="7" w:tplc="88709426" w:tentative="1">
      <w:start w:val="1"/>
      <w:numFmt w:val="bullet"/>
      <w:lvlText w:val=""/>
      <w:lvlJc w:val="left"/>
      <w:pPr>
        <w:tabs>
          <w:tab w:val="num" w:pos="5760"/>
        </w:tabs>
        <w:ind w:left="5760" w:hanging="360"/>
      </w:pPr>
      <w:rPr>
        <w:rFonts w:ascii="Wingdings 2" w:hAnsi="Wingdings 2" w:hint="default"/>
      </w:rPr>
    </w:lvl>
    <w:lvl w:ilvl="8" w:tplc="DBFAA786" w:tentative="1">
      <w:start w:val="1"/>
      <w:numFmt w:val="bullet"/>
      <w:lvlText w:val=""/>
      <w:lvlJc w:val="left"/>
      <w:pPr>
        <w:tabs>
          <w:tab w:val="num" w:pos="6480"/>
        </w:tabs>
        <w:ind w:left="6480" w:hanging="360"/>
      </w:pPr>
      <w:rPr>
        <w:rFonts w:ascii="Wingdings 2" w:hAnsi="Wingdings 2" w:hint="default"/>
      </w:rPr>
    </w:lvl>
  </w:abstractNum>
  <w:abstractNum w:abstractNumId="2">
    <w:nsid w:val="46AE43F5"/>
    <w:multiLevelType w:val="hybridMultilevel"/>
    <w:tmpl w:val="8606FAA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5D97B8B"/>
    <w:multiLevelType w:val="hybridMultilevel"/>
    <w:tmpl w:val="BC0487E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86D695C"/>
    <w:multiLevelType w:val="hybridMultilevel"/>
    <w:tmpl w:val="25348462"/>
    <w:lvl w:ilvl="0" w:tplc="080A0001">
      <w:start w:val="1"/>
      <w:numFmt w:val="bullet"/>
      <w:lvlText w:val=""/>
      <w:lvlJc w:val="left"/>
      <w:pPr>
        <w:ind w:left="1440" w:hanging="360"/>
      </w:pPr>
      <w:rPr>
        <w:rFonts w:ascii="Symbol" w:hAnsi="Symbol" w:hint="default"/>
      </w:rPr>
    </w:lvl>
    <w:lvl w:ilvl="1" w:tplc="00389E0A">
      <w:numFmt w:val="bullet"/>
      <w:lvlText w:val="·"/>
      <w:lvlJc w:val="left"/>
      <w:pPr>
        <w:ind w:left="2160" w:hanging="360"/>
      </w:pPr>
      <w:rPr>
        <w:rFonts w:ascii="Arial" w:eastAsiaTheme="minorHAnsi" w:hAnsi="Arial" w:cs="Aria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785B9C"/>
    <w:rsid w:val="00161E4B"/>
    <w:rsid w:val="005938EF"/>
    <w:rsid w:val="005E3325"/>
    <w:rsid w:val="007211B6"/>
    <w:rsid w:val="00746D3C"/>
    <w:rsid w:val="00785B9C"/>
    <w:rsid w:val="00855E66"/>
    <w:rsid w:val="00C20660"/>
    <w:rsid w:val="00C74D11"/>
    <w:rsid w:val="00F97F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5B9C"/>
    <w:pPr>
      <w:ind w:left="720"/>
      <w:contextualSpacing/>
    </w:pPr>
  </w:style>
  <w:style w:type="paragraph" w:styleId="NormalWeb">
    <w:name w:val="Normal (Web)"/>
    <w:basedOn w:val="Normal"/>
    <w:uiPriority w:val="99"/>
    <w:semiHidden/>
    <w:unhideWhenUsed/>
    <w:rsid w:val="00785B9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5B9C"/>
    <w:pPr>
      <w:ind w:left="720"/>
      <w:contextualSpacing/>
    </w:pPr>
  </w:style>
  <w:style w:type="paragraph" w:styleId="NormalWeb">
    <w:name w:val="Normal (Web)"/>
    <w:basedOn w:val="Normal"/>
    <w:uiPriority w:val="99"/>
    <w:semiHidden/>
    <w:unhideWhenUsed/>
    <w:rsid w:val="00785B9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05346576">
      <w:bodyDiv w:val="1"/>
      <w:marLeft w:val="0"/>
      <w:marRight w:val="0"/>
      <w:marTop w:val="0"/>
      <w:marBottom w:val="0"/>
      <w:divBdr>
        <w:top w:val="none" w:sz="0" w:space="0" w:color="auto"/>
        <w:left w:val="none" w:sz="0" w:space="0" w:color="auto"/>
        <w:bottom w:val="none" w:sz="0" w:space="0" w:color="auto"/>
        <w:right w:val="none" w:sz="0" w:space="0" w:color="auto"/>
      </w:divBdr>
      <w:divsChild>
        <w:div w:id="2069956752">
          <w:marLeft w:val="432"/>
          <w:marRight w:val="0"/>
          <w:marTop w:val="115"/>
          <w:marBottom w:val="0"/>
          <w:divBdr>
            <w:top w:val="none" w:sz="0" w:space="0" w:color="auto"/>
            <w:left w:val="none" w:sz="0" w:space="0" w:color="auto"/>
            <w:bottom w:val="none" w:sz="0" w:space="0" w:color="auto"/>
            <w:right w:val="none" w:sz="0" w:space="0" w:color="auto"/>
          </w:divBdr>
        </w:div>
        <w:div w:id="1085763236">
          <w:marLeft w:val="432"/>
          <w:marRight w:val="0"/>
          <w:marTop w:val="115"/>
          <w:marBottom w:val="0"/>
          <w:divBdr>
            <w:top w:val="none" w:sz="0" w:space="0" w:color="auto"/>
            <w:left w:val="none" w:sz="0" w:space="0" w:color="auto"/>
            <w:bottom w:val="none" w:sz="0" w:space="0" w:color="auto"/>
            <w:right w:val="none" w:sz="0" w:space="0" w:color="auto"/>
          </w:divBdr>
        </w:div>
        <w:div w:id="47387368">
          <w:marLeft w:val="432"/>
          <w:marRight w:val="0"/>
          <w:marTop w:val="115"/>
          <w:marBottom w:val="0"/>
          <w:divBdr>
            <w:top w:val="none" w:sz="0" w:space="0" w:color="auto"/>
            <w:left w:val="none" w:sz="0" w:space="0" w:color="auto"/>
            <w:bottom w:val="none" w:sz="0" w:space="0" w:color="auto"/>
            <w:right w:val="none" w:sz="0" w:space="0" w:color="auto"/>
          </w:divBdr>
        </w:div>
        <w:div w:id="1925336490">
          <w:marLeft w:val="432"/>
          <w:marRight w:val="0"/>
          <w:marTop w:val="115"/>
          <w:marBottom w:val="0"/>
          <w:divBdr>
            <w:top w:val="none" w:sz="0" w:space="0" w:color="auto"/>
            <w:left w:val="none" w:sz="0" w:space="0" w:color="auto"/>
            <w:bottom w:val="none" w:sz="0" w:space="0" w:color="auto"/>
            <w:right w:val="none" w:sz="0" w:space="0" w:color="auto"/>
          </w:divBdr>
        </w:div>
        <w:div w:id="857355501">
          <w:marLeft w:val="432"/>
          <w:marRight w:val="0"/>
          <w:marTop w:val="115"/>
          <w:marBottom w:val="0"/>
          <w:divBdr>
            <w:top w:val="none" w:sz="0" w:space="0" w:color="auto"/>
            <w:left w:val="none" w:sz="0" w:space="0" w:color="auto"/>
            <w:bottom w:val="none" w:sz="0" w:space="0" w:color="auto"/>
            <w:right w:val="none" w:sz="0" w:space="0" w:color="auto"/>
          </w:divBdr>
        </w:div>
        <w:div w:id="130023778">
          <w:marLeft w:val="432"/>
          <w:marRight w:val="0"/>
          <w:marTop w:val="115"/>
          <w:marBottom w:val="0"/>
          <w:divBdr>
            <w:top w:val="none" w:sz="0" w:space="0" w:color="auto"/>
            <w:left w:val="none" w:sz="0" w:space="0" w:color="auto"/>
            <w:bottom w:val="none" w:sz="0" w:space="0" w:color="auto"/>
            <w:right w:val="none" w:sz="0" w:space="0" w:color="auto"/>
          </w:divBdr>
        </w:div>
      </w:divsChild>
    </w:div>
    <w:div w:id="172376256">
      <w:bodyDiv w:val="1"/>
      <w:marLeft w:val="0"/>
      <w:marRight w:val="0"/>
      <w:marTop w:val="0"/>
      <w:marBottom w:val="0"/>
      <w:divBdr>
        <w:top w:val="none" w:sz="0" w:space="0" w:color="auto"/>
        <w:left w:val="none" w:sz="0" w:space="0" w:color="auto"/>
        <w:bottom w:val="none" w:sz="0" w:space="0" w:color="auto"/>
        <w:right w:val="none" w:sz="0" w:space="0" w:color="auto"/>
      </w:divBdr>
    </w:div>
    <w:div w:id="204292686">
      <w:bodyDiv w:val="1"/>
      <w:marLeft w:val="0"/>
      <w:marRight w:val="0"/>
      <w:marTop w:val="0"/>
      <w:marBottom w:val="0"/>
      <w:divBdr>
        <w:top w:val="none" w:sz="0" w:space="0" w:color="auto"/>
        <w:left w:val="none" w:sz="0" w:space="0" w:color="auto"/>
        <w:bottom w:val="none" w:sz="0" w:space="0" w:color="auto"/>
        <w:right w:val="none" w:sz="0" w:space="0" w:color="auto"/>
      </w:divBdr>
    </w:div>
    <w:div w:id="226886909">
      <w:bodyDiv w:val="1"/>
      <w:marLeft w:val="0"/>
      <w:marRight w:val="0"/>
      <w:marTop w:val="0"/>
      <w:marBottom w:val="0"/>
      <w:divBdr>
        <w:top w:val="none" w:sz="0" w:space="0" w:color="auto"/>
        <w:left w:val="none" w:sz="0" w:space="0" w:color="auto"/>
        <w:bottom w:val="none" w:sz="0" w:space="0" w:color="auto"/>
        <w:right w:val="none" w:sz="0" w:space="0" w:color="auto"/>
      </w:divBdr>
    </w:div>
    <w:div w:id="249168173">
      <w:bodyDiv w:val="1"/>
      <w:marLeft w:val="0"/>
      <w:marRight w:val="0"/>
      <w:marTop w:val="0"/>
      <w:marBottom w:val="0"/>
      <w:divBdr>
        <w:top w:val="none" w:sz="0" w:space="0" w:color="auto"/>
        <w:left w:val="none" w:sz="0" w:space="0" w:color="auto"/>
        <w:bottom w:val="none" w:sz="0" w:space="0" w:color="auto"/>
        <w:right w:val="none" w:sz="0" w:space="0" w:color="auto"/>
      </w:divBdr>
    </w:div>
    <w:div w:id="313798760">
      <w:bodyDiv w:val="1"/>
      <w:marLeft w:val="0"/>
      <w:marRight w:val="0"/>
      <w:marTop w:val="0"/>
      <w:marBottom w:val="0"/>
      <w:divBdr>
        <w:top w:val="none" w:sz="0" w:space="0" w:color="auto"/>
        <w:left w:val="none" w:sz="0" w:space="0" w:color="auto"/>
        <w:bottom w:val="none" w:sz="0" w:space="0" w:color="auto"/>
        <w:right w:val="none" w:sz="0" w:space="0" w:color="auto"/>
      </w:divBdr>
    </w:div>
    <w:div w:id="557591407">
      <w:bodyDiv w:val="1"/>
      <w:marLeft w:val="0"/>
      <w:marRight w:val="0"/>
      <w:marTop w:val="0"/>
      <w:marBottom w:val="0"/>
      <w:divBdr>
        <w:top w:val="none" w:sz="0" w:space="0" w:color="auto"/>
        <w:left w:val="none" w:sz="0" w:space="0" w:color="auto"/>
        <w:bottom w:val="none" w:sz="0" w:space="0" w:color="auto"/>
        <w:right w:val="none" w:sz="0" w:space="0" w:color="auto"/>
      </w:divBdr>
    </w:div>
    <w:div w:id="632516504">
      <w:bodyDiv w:val="1"/>
      <w:marLeft w:val="0"/>
      <w:marRight w:val="0"/>
      <w:marTop w:val="0"/>
      <w:marBottom w:val="0"/>
      <w:divBdr>
        <w:top w:val="none" w:sz="0" w:space="0" w:color="auto"/>
        <w:left w:val="none" w:sz="0" w:space="0" w:color="auto"/>
        <w:bottom w:val="none" w:sz="0" w:space="0" w:color="auto"/>
        <w:right w:val="none" w:sz="0" w:space="0" w:color="auto"/>
      </w:divBdr>
    </w:div>
    <w:div w:id="650865595">
      <w:bodyDiv w:val="1"/>
      <w:marLeft w:val="0"/>
      <w:marRight w:val="0"/>
      <w:marTop w:val="0"/>
      <w:marBottom w:val="0"/>
      <w:divBdr>
        <w:top w:val="none" w:sz="0" w:space="0" w:color="auto"/>
        <w:left w:val="none" w:sz="0" w:space="0" w:color="auto"/>
        <w:bottom w:val="none" w:sz="0" w:space="0" w:color="auto"/>
        <w:right w:val="none" w:sz="0" w:space="0" w:color="auto"/>
      </w:divBdr>
    </w:div>
    <w:div w:id="688265176">
      <w:bodyDiv w:val="1"/>
      <w:marLeft w:val="0"/>
      <w:marRight w:val="0"/>
      <w:marTop w:val="0"/>
      <w:marBottom w:val="0"/>
      <w:divBdr>
        <w:top w:val="none" w:sz="0" w:space="0" w:color="auto"/>
        <w:left w:val="none" w:sz="0" w:space="0" w:color="auto"/>
        <w:bottom w:val="none" w:sz="0" w:space="0" w:color="auto"/>
        <w:right w:val="none" w:sz="0" w:space="0" w:color="auto"/>
      </w:divBdr>
    </w:div>
    <w:div w:id="866259885">
      <w:bodyDiv w:val="1"/>
      <w:marLeft w:val="0"/>
      <w:marRight w:val="0"/>
      <w:marTop w:val="0"/>
      <w:marBottom w:val="0"/>
      <w:divBdr>
        <w:top w:val="none" w:sz="0" w:space="0" w:color="auto"/>
        <w:left w:val="none" w:sz="0" w:space="0" w:color="auto"/>
        <w:bottom w:val="none" w:sz="0" w:space="0" w:color="auto"/>
        <w:right w:val="none" w:sz="0" w:space="0" w:color="auto"/>
      </w:divBdr>
    </w:div>
    <w:div w:id="1393507684">
      <w:bodyDiv w:val="1"/>
      <w:marLeft w:val="0"/>
      <w:marRight w:val="0"/>
      <w:marTop w:val="0"/>
      <w:marBottom w:val="0"/>
      <w:divBdr>
        <w:top w:val="none" w:sz="0" w:space="0" w:color="auto"/>
        <w:left w:val="none" w:sz="0" w:space="0" w:color="auto"/>
        <w:bottom w:val="none" w:sz="0" w:space="0" w:color="auto"/>
        <w:right w:val="none" w:sz="0" w:space="0" w:color="auto"/>
      </w:divBdr>
    </w:div>
    <w:div w:id="1815442968">
      <w:bodyDiv w:val="1"/>
      <w:marLeft w:val="0"/>
      <w:marRight w:val="0"/>
      <w:marTop w:val="0"/>
      <w:marBottom w:val="0"/>
      <w:divBdr>
        <w:top w:val="none" w:sz="0" w:space="0" w:color="auto"/>
        <w:left w:val="none" w:sz="0" w:space="0" w:color="auto"/>
        <w:bottom w:val="none" w:sz="0" w:space="0" w:color="auto"/>
        <w:right w:val="none" w:sz="0" w:space="0" w:color="auto"/>
      </w:divBdr>
    </w:div>
    <w:div w:id="1874070086">
      <w:bodyDiv w:val="1"/>
      <w:marLeft w:val="0"/>
      <w:marRight w:val="0"/>
      <w:marTop w:val="0"/>
      <w:marBottom w:val="0"/>
      <w:divBdr>
        <w:top w:val="none" w:sz="0" w:space="0" w:color="auto"/>
        <w:left w:val="none" w:sz="0" w:space="0" w:color="auto"/>
        <w:bottom w:val="none" w:sz="0" w:space="0" w:color="auto"/>
        <w:right w:val="none" w:sz="0" w:space="0" w:color="auto"/>
      </w:divBdr>
    </w:div>
    <w:div w:id="1876000111">
      <w:bodyDiv w:val="1"/>
      <w:marLeft w:val="0"/>
      <w:marRight w:val="0"/>
      <w:marTop w:val="0"/>
      <w:marBottom w:val="0"/>
      <w:divBdr>
        <w:top w:val="none" w:sz="0" w:space="0" w:color="auto"/>
        <w:left w:val="none" w:sz="0" w:space="0" w:color="auto"/>
        <w:bottom w:val="none" w:sz="0" w:space="0" w:color="auto"/>
        <w:right w:val="none" w:sz="0" w:space="0" w:color="auto"/>
      </w:divBdr>
    </w:div>
    <w:div w:id="19372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1866</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ARNULFO</dc:creator>
  <cp:lastModifiedBy>trm2888</cp:lastModifiedBy>
  <cp:revision>4</cp:revision>
  <dcterms:created xsi:type="dcterms:W3CDTF">2011-09-01T18:22:00Z</dcterms:created>
  <dcterms:modified xsi:type="dcterms:W3CDTF">2011-09-02T01:02:00Z</dcterms:modified>
</cp:coreProperties>
</file>